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79E33" w14:textId="6EFC48F9" w:rsidR="00BE3A59" w:rsidRPr="00275B12" w:rsidRDefault="00BE3A59" w:rsidP="00BE3A59">
      <w:pPr>
        <w:jc w:val="right"/>
        <w:rPr>
          <w:rFonts w:asciiTheme="minorHAnsi" w:hAnsiTheme="minorHAnsi" w:cstheme="minorHAnsi"/>
          <w:bCs/>
          <w:sz w:val="18"/>
          <w:szCs w:val="18"/>
        </w:rPr>
      </w:pPr>
      <w:r w:rsidRPr="00275B12">
        <w:rPr>
          <w:rFonts w:asciiTheme="minorHAnsi" w:hAnsiTheme="minorHAnsi" w:cstheme="minorHAnsi"/>
          <w:bCs/>
          <w:sz w:val="18"/>
          <w:szCs w:val="18"/>
        </w:rPr>
        <w:t xml:space="preserve">Załącznik nr </w:t>
      </w:r>
      <w:r>
        <w:rPr>
          <w:rFonts w:asciiTheme="minorHAnsi" w:hAnsiTheme="minorHAnsi" w:cstheme="minorHAnsi"/>
          <w:bCs/>
          <w:sz w:val="18"/>
          <w:szCs w:val="18"/>
        </w:rPr>
        <w:t>8</w:t>
      </w:r>
      <w:r w:rsidR="008161C1">
        <w:rPr>
          <w:rFonts w:asciiTheme="minorHAnsi" w:hAnsiTheme="minorHAnsi" w:cstheme="minorHAnsi"/>
          <w:bCs/>
          <w:sz w:val="18"/>
          <w:szCs w:val="18"/>
        </w:rPr>
        <w:t>D</w:t>
      </w:r>
    </w:p>
    <w:p w14:paraId="10FCD3D0" w14:textId="42A43FFD" w:rsidR="00BE3A59" w:rsidRPr="00275B12" w:rsidRDefault="00BE3A59" w:rsidP="00BE3A59">
      <w:pPr>
        <w:spacing w:line="276" w:lineRule="auto"/>
        <w:jc w:val="center"/>
        <w:rPr>
          <w:rFonts w:asciiTheme="minorHAnsi" w:hAnsiTheme="minorHAnsi" w:cstheme="minorHAnsi"/>
          <w:b/>
          <w:sz w:val="18"/>
          <w:szCs w:val="18"/>
        </w:rPr>
      </w:pPr>
      <w:r w:rsidRPr="00275B12">
        <w:rPr>
          <w:rFonts w:asciiTheme="minorHAnsi" w:hAnsiTheme="minorHAnsi" w:cstheme="minorHAnsi"/>
          <w:b/>
          <w:sz w:val="18"/>
          <w:szCs w:val="18"/>
        </w:rPr>
        <w:tab/>
      </w:r>
      <w:r>
        <w:rPr>
          <w:rFonts w:asciiTheme="minorHAnsi" w:hAnsiTheme="minorHAnsi" w:cstheme="minorHAnsi"/>
          <w:b/>
          <w:sz w:val="18"/>
          <w:szCs w:val="18"/>
        </w:rPr>
        <w:t>WZÓR UMOWY NR 272/…./20</w:t>
      </w:r>
      <w:r w:rsidR="0062201C">
        <w:rPr>
          <w:rFonts w:asciiTheme="minorHAnsi" w:hAnsiTheme="minorHAnsi" w:cstheme="minorHAnsi"/>
          <w:b/>
          <w:sz w:val="18"/>
          <w:szCs w:val="18"/>
        </w:rPr>
        <w:t>26</w:t>
      </w:r>
    </w:p>
    <w:p w14:paraId="4E568F67" w14:textId="77777777" w:rsidR="00BE3A59" w:rsidRPr="00275B12" w:rsidRDefault="00BE3A59" w:rsidP="00BE3A59">
      <w:pPr>
        <w:jc w:val="center"/>
        <w:rPr>
          <w:rFonts w:asciiTheme="minorHAnsi" w:hAnsiTheme="minorHAnsi" w:cstheme="minorHAnsi"/>
          <w:bCs/>
          <w:sz w:val="18"/>
          <w:szCs w:val="18"/>
        </w:rPr>
      </w:pPr>
      <w:r w:rsidRPr="00275B12">
        <w:rPr>
          <w:rFonts w:asciiTheme="minorHAnsi" w:hAnsiTheme="minorHAnsi" w:cstheme="minorHAnsi"/>
          <w:bCs/>
          <w:sz w:val="18"/>
          <w:szCs w:val="18"/>
        </w:rPr>
        <w:t>zawarta w dniu […] r. w Stoszowicach pomiędzy:</w:t>
      </w:r>
    </w:p>
    <w:p w14:paraId="69C84F23" w14:textId="77777777" w:rsidR="00BE3A59" w:rsidRPr="00275B12" w:rsidRDefault="00BE3A59" w:rsidP="00BE3A59">
      <w:pPr>
        <w:rPr>
          <w:rFonts w:asciiTheme="minorHAnsi" w:hAnsiTheme="minorHAnsi" w:cstheme="minorHAnsi"/>
          <w:bCs/>
          <w:sz w:val="18"/>
          <w:szCs w:val="18"/>
        </w:rPr>
      </w:pPr>
    </w:p>
    <w:p w14:paraId="4490E10F" w14:textId="77777777" w:rsidR="00BE3A59" w:rsidRPr="00275B12" w:rsidRDefault="00BE3A59" w:rsidP="00BE3A59">
      <w:pPr>
        <w:jc w:val="both"/>
        <w:rPr>
          <w:rFonts w:asciiTheme="minorHAnsi" w:hAnsiTheme="minorHAnsi" w:cstheme="minorHAnsi"/>
          <w:bCs/>
          <w:sz w:val="18"/>
          <w:szCs w:val="18"/>
        </w:rPr>
      </w:pPr>
      <w:r w:rsidRPr="004D5DB8">
        <w:rPr>
          <w:rFonts w:asciiTheme="minorHAnsi" w:hAnsiTheme="minorHAnsi" w:cstheme="minorHAnsi"/>
          <w:bCs/>
          <w:sz w:val="18"/>
          <w:szCs w:val="18"/>
        </w:rPr>
        <w:t>Gminą Stoszowice, Stoszowice 97, 57-213 Stoszowice, NIP 887-16-35-220,</w:t>
      </w:r>
      <w:r>
        <w:rPr>
          <w:rFonts w:asciiTheme="minorHAnsi" w:hAnsiTheme="minorHAnsi" w:cstheme="minorHAnsi"/>
          <w:bCs/>
          <w:sz w:val="18"/>
          <w:szCs w:val="18"/>
        </w:rPr>
        <w:t xml:space="preserve"> REGON </w:t>
      </w:r>
      <w:r w:rsidRPr="00AB11FF">
        <w:rPr>
          <w:rFonts w:asciiTheme="minorHAnsi" w:hAnsiTheme="minorHAnsi" w:cstheme="minorHAnsi"/>
          <w:bCs/>
          <w:sz w:val="18"/>
          <w:szCs w:val="18"/>
        </w:rPr>
        <w:t>890718455</w:t>
      </w:r>
      <w:r>
        <w:rPr>
          <w:rFonts w:asciiTheme="minorHAnsi" w:hAnsiTheme="minorHAnsi" w:cstheme="minorHAnsi"/>
          <w:bCs/>
          <w:sz w:val="18"/>
          <w:szCs w:val="18"/>
        </w:rPr>
        <w:t>,</w:t>
      </w:r>
      <w:r w:rsidRPr="004D5DB8">
        <w:rPr>
          <w:rFonts w:asciiTheme="minorHAnsi" w:hAnsiTheme="minorHAnsi" w:cstheme="minorHAnsi"/>
          <w:bCs/>
          <w:sz w:val="18"/>
          <w:szCs w:val="18"/>
        </w:rPr>
        <w:t xml:space="preserve"> reprezentowaną przez: Katarzynę Ruszkowską - Wójta Gminy Stoszowice, przy kontrasygnacie Skarbnika Gminy Stoszowice - Agnieszki Benedyk, zwaną dalej</w:t>
      </w:r>
      <w:r w:rsidRPr="00275B12">
        <w:rPr>
          <w:rFonts w:asciiTheme="minorHAnsi" w:hAnsiTheme="minorHAnsi" w:cstheme="minorHAnsi"/>
          <w:bCs/>
          <w:sz w:val="18"/>
          <w:szCs w:val="18"/>
        </w:rPr>
        <w:t xml:space="preserve"> Zamawiającym,</w:t>
      </w:r>
    </w:p>
    <w:p w14:paraId="0516D325" w14:textId="77777777" w:rsidR="00BE3A59" w:rsidRPr="00275B12" w:rsidRDefault="00BE3A59" w:rsidP="00BE3A59">
      <w:pPr>
        <w:jc w:val="both"/>
        <w:rPr>
          <w:rFonts w:asciiTheme="minorHAnsi" w:hAnsiTheme="minorHAnsi" w:cstheme="minorHAnsi"/>
          <w:bCs/>
          <w:sz w:val="18"/>
          <w:szCs w:val="18"/>
        </w:rPr>
      </w:pPr>
    </w:p>
    <w:p w14:paraId="57AEEBFC"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a</w:t>
      </w:r>
      <w:r w:rsidRPr="00275B12">
        <w:rPr>
          <w:rFonts w:asciiTheme="minorHAnsi" w:hAnsiTheme="minorHAnsi" w:cstheme="minorHAnsi"/>
          <w:bCs/>
          <w:sz w:val="18"/>
          <w:szCs w:val="18"/>
        </w:rPr>
        <w:tab/>
      </w:r>
    </w:p>
    <w:p w14:paraId="6CA00F91" w14:textId="77777777" w:rsidR="00BE3A59" w:rsidRPr="00275B12" w:rsidRDefault="00BE3A59" w:rsidP="00BE3A59">
      <w:pPr>
        <w:rPr>
          <w:rFonts w:asciiTheme="minorHAnsi" w:hAnsiTheme="minorHAnsi" w:cstheme="minorHAnsi"/>
          <w:bCs/>
          <w:sz w:val="18"/>
          <w:szCs w:val="18"/>
        </w:rPr>
      </w:pPr>
    </w:p>
    <w:p w14:paraId="53821287"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 zwaną/zwanym w dalszej części umowy Wykonawcą,</w:t>
      </w:r>
    </w:p>
    <w:p w14:paraId="400DB1C4" w14:textId="77777777" w:rsidR="00BE3A59" w:rsidRPr="00275B12" w:rsidRDefault="00BE3A59" w:rsidP="00BE3A59">
      <w:pPr>
        <w:rPr>
          <w:rFonts w:asciiTheme="minorHAnsi" w:hAnsiTheme="minorHAnsi" w:cstheme="minorHAnsi"/>
          <w:bCs/>
          <w:sz w:val="18"/>
          <w:szCs w:val="18"/>
        </w:rPr>
      </w:pPr>
    </w:p>
    <w:p w14:paraId="6869752E"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zwanymi w dalszej części umowy łącznie Stronami,</w:t>
      </w:r>
    </w:p>
    <w:p w14:paraId="30C162C4" w14:textId="77777777" w:rsidR="00BE3A59" w:rsidRPr="00275B12" w:rsidRDefault="00BE3A59" w:rsidP="00BE3A59">
      <w:pPr>
        <w:rPr>
          <w:rFonts w:asciiTheme="minorHAnsi" w:hAnsiTheme="minorHAnsi" w:cstheme="minorHAnsi"/>
          <w:bCs/>
          <w:sz w:val="18"/>
          <w:szCs w:val="18"/>
        </w:rPr>
      </w:pPr>
    </w:p>
    <w:p w14:paraId="05F6D91D"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o następującej treści:</w:t>
      </w:r>
    </w:p>
    <w:p w14:paraId="69F3F431" w14:textId="77777777" w:rsidR="00BE3A59" w:rsidRPr="00275B12" w:rsidRDefault="00BE3A59" w:rsidP="00BE3A59">
      <w:pPr>
        <w:rPr>
          <w:rFonts w:asciiTheme="minorHAnsi" w:hAnsiTheme="minorHAnsi" w:cstheme="minorHAnsi"/>
          <w:bCs/>
          <w:sz w:val="18"/>
          <w:szCs w:val="18"/>
        </w:rPr>
      </w:pPr>
    </w:p>
    <w:p w14:paraId="4EEBE0A7"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Preambuła</w:t>
      </w:r>
    </w:p>
    <w:p w14:paraId="4A16533D" w14:textId="77777777" w:rsidR="00BE3A59" w:rsidRPr="00275B12" w:rsidRDefault="00BE3A59" w:rsidP="00BE3A59">
      <w:pPr>
        <w:jc w:val="center"/>
        <w:rPr>
          <w:rFonts w:asciiTheme="minorHAnsi" w:hAnsiTheme="minorHAnsi" w:cstheme="minorHAnsi"/>
          <w:b/>
          <w:sz w:val="18"/>
          <w:szCs w:val="18"/>
        </w:rPr>
      </w:pPr>
    </w:p>
    <w:p w14:paraId="55842C91"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 xml:space="preserve">Zważywszy, że </w:t>
      </w:r>
    </w:p>
    <w:p w14:paraId="4AAE959C" w14:textId="77777777" w:rsidR="00BE3A59" w:rsidRPr="00275B12" w:rsidRDefault="00BE3A59" w:rsidP="00BE3A59">
      <w:pPr>
        <w:jc w:val="both"/>
        <w:rPr>
          <w:rFonts w:asciiTheme="minorHAnsi" w:hAnsiTheme="minorHAnsi" w:cstheme="minorHAnsi"/>
          <w:bCs/>
          <w:sz w:val="18"/>
          <w:szCs w:val="18"/>
        </w:rPr>
      </w:pPr>
    </w:p>
    <w:p w14:paraId="0A7CC95C" w14:textId="77777777" w:rsidR="0062201C" w:rsidRPr="00C42831" w:rsidRDefault="00BE3A59" w:rsidP="0062201C">
      <w:pPr>
        <w:pStyle w:val="Akapitzlist"/>
        <w:numPr>
          <w:ilvl w:val="2"/>
          <w:numId w:val="61"/>
        </w:numPr>
        <w:ind w:left="0" w:firstLine="284"/>
        <w:jc w:val="both"/>
        <w:rPr>
          <w:rFonts w:asciiTheme="minorHAnsi" w:hAnsiTheme="minorHAnsi" w:cstheme="minorHAnsi"/>
          <w:sz w:val="18"/>
          <w:szCs w:val="18"/>
        </w:rPr>
      </w:pPr>
      <w:r w:rsidRPr="0062201C">
        <w:rPr>
          <w:rFonts w:asciiTheme="minorHAnsi" w:hAnsiTheme="minorHAnsi" w:cstheme="minorHAnsi"/>
          <w:bCs/>
          <w:sz w:val="18"/>
          <w:szCs w:val="18"/>
        </w:rPr>
        <w:t xml:space="preserve"> </w:t>
      </w:r>
      <w:r w:rsidRPr="00C42831">
        <w:rPr>
          <w:rFonts w:asciiTheme="minorHAnsi" w:hAnsiTheme="minorHAnsi" w:cstheme="minorHAnsi"/>
          <w:sz w:val="18"/>
          <w:szCs w:val="18"/>
        </w:rPr>
        <w:t>w miesiącu wrześniu 2024 r. na terenie Gminy Stoszowice miała miejsce powódź, na skutek której zaistniała potrzeba natychmiastowej realizacji zamówień niezbędnych zarówno do zapobieżenia, ograniczenia jak i natychmiastowego usunięcia jej skutków,</w:t>
      </w:r>
    </w:p>
    <w:p w14:paraId="0AC59915" w14:textId="5066955C" w:rsidR="00BE3A59" w:rsidRPr="00C42831" w:rsidRDefault="00BE3A59" w:rsidP="0062201C">
      <w:pPr>
        <w:pStyle w:val="Akapitzlist"/>
        <w:numPr>
          <w:ilvl w:val="2"/>
          <w:numId w:val="61"/>
        </w:numPr>
        <w:ind w:left="0" w:firstLine="284"/>
        <w:jc w:val="both"/>
        <w:rPr>
          <w:rFonts w:asciiTheme="minorHAnsi" w:hAnsiTheme="minorHAnsi" w:cstheme="minorHAnsi"/>
          <w:sz w:val="18"/>
          <w:szCs w:val="18"/>
        </w:rPr>
      </w:pPr>
      <w:r w:rsidRPr="00C42831">
        <w:rPr>
          <w:rFonts w:asciiTheme="minorHAnsi" w:hAnsiTheme="minorHAnsi" w:cstheme="minorHAnsi"/>
          <w:sz w:val="18"/>
          <w:szCs w:val="18"/>
        </w:rPr>
        <w:t>Zamawiający został ujęty w wykazie jednostek samorządu terytorialnego określonym w rozporządzeniu Rady Ministrów z dnia 16 września 2024 r. w sprawie wprowadzenia stanu klęski żywiołowej na obszarze części województwa dolnośląskiego, opolskiego oraz śląskiego (Dz.U. z 2024 r. poz. 1365), co świadczy o fakcie wystąpienia zdarzenia losowego o charakterze ekstremalnym,</w:t>
      </w:r>
    </w:p>
    <w:p w14:paraId="598E7BF7" w14:textId="77777777" w:rsidR="00BE3A59" w:rsidRPr="00C42831" w:rsidRDefault="00BE3A59" w:rsidP="00BE3A59">
      <w:pPr>
        <w:ind w:firstLine="284"/>
        <w:jc w:val="both"/>
        <w:rPr>
          <w:rFonts w:asciiTheme="minorHAnsi" w:hAnsiTheme="minorHAnsi" w:cstheme="minorHAnsi"/>
          <w:bCs/>
          <w:sz w:val="18"/>
          <w:szCs w:val="18"/>
        </w:rPr>
      </w:pPr>
      <w:r w:rsidRPr="00C42831">
        <w:rPr>
          <w:rFonts w:asciiTheme="minorHAnsi" w:hAnsiTheme="minorHAnsi" w:cstheme="minorHAnsi"/>
          <w:bCs/>
          <w:sz w:val="18"/>
          <w:szCs w:val="18"/>
        </w:rPr>
        <w:t>3)</w:t>
      </w:r>
      <w:r w:rsidRPr="00C42831">
        <w:rPr>
          <w:rFonts w:asciiTheme="minorHAnsi" w:hAnsiTheme="minorHAnsi" w:cstheme="minorHAnsi"/>
          <w:bCs/>
          <w:sz w:val="18"/>
          <w:szCs w:val="18"/>
        </w:rPr>
        <w:tab/>
        <w:t>Wykonawca jest podmiotem zajmującym się realizacją robót budowlanych w zakresie odpowiadającym przedmiotowi umowy,</w:t>
      </w:r>
    </w:p>
    <w:p w14:paraId="4A369B8E" w14:textId="77777777" w:rsidR="00BE3A59" w:rsidRPr="00275B12" w:rsidRDefault="00BE3A59" w:rsidP="00BE3A59">
      <w:pPr>
        <w:ind w:firstLine="284"/>
        <w:jc w:val="both"/>
        <w:rPr>
          <w:rFonts w:asciiTheme="minorHAnsi" w:hAnsiTheme="minorHAnsi" w:cstheme="minorHAnsi"/>
          <w:bCs/>
          <w:sz w:val="18"/>
          <w:szCs w:val="18"/>
        </w:rPr>
      </w:pPr>
      <w:r w:rsidRPr="00C42831">
        <w:rPr>
          <w:rFonts w:asciiTheme="minorHAnsi" w:hAnsiTheme="minorHAnsi" w:cstheme="minorHAnsi"/>
          <w:bCs/>
          <w:sz w:val="18"/>
          <w:szCs w:val="18"/>
        </w:rPr>
        <w:t>4)</w:t>
      </w:r>
      <w:r w:rsidRPr="00C42831">
        <w:rPr>
          <w:rFonts w:asciiTheme="minorHAnsi" w:hAnsiTheme="minorHAnsi" w:cstheme="minorHAnsi"/>
          <w:bCs/>
          <w:sz w:val="18"/>
          <w:szCs w:val="18"/>
        </w:rPr>
        <w:tab/>
        <w:t>Oferta Wykonawcy została wybrana jako najkorzystniejsza w wyniku przeprowadzonego postępowania o udzielenie zamówienia publicznego w trybie podstawowym nr […], na podstawie art. 275 i nast. ustawy z dnia 11.09.2019 r. – Prawo zamówień publicznych</w:t>
      </w:r>
    </w:p>
    <w:p w14:paraId="2BFA74D9" w14:textId="77777777" w:rsidR="00BE3A59" w:rsidRPr="00275B12" w:rsidRDefault="00BE3A59" w:rsidP="00BE3A59">
      <w:pPr>
        <w:jc w:val="both"/>
        <w:rPr>
          <w:rFonts w:asciiTheme="minorHAnsi" w:hAnsiTheme="minorHAnsi" w:cstheme="minorHAnsi"/>
          <w:bCs/>
          <w:sz w:val="18"/>
          <w:szCs w:val="18"/>
        </w:rPr>
      </w:pPr>
    </w:p>
    <w:p w14:paraId="42616FA4"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Strony zawarły umowę o treści następującej:</w:t>
      </w:r>
    </w:p>
    <w:p w14:paraId="2F04B302" w14:textId="77777777" w:rsidR="00BE3A59" w:rsidRPr="00275B12" w:rsidRDefault="00BE3A59" w:rsidP="00BE3A59">
      <w:pPr>
        <w:rPr>
          <w:rFonts w:asciiTheme="minorHAnsi" w:hAnsiTheme="minorHAnsi" w:cstheme="minorHAnsi"/>
          <w:b/>
          <w:sz w:val="18"/>
          <w:szCs w:val="18"/>
        </w:rPr>
      </w:pPr>
    </w:p>
    <w:p w14:paraId="625411B1"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p>
    <w:p w14:paraId="4E379575"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Przedmiot umowy</w:t>
      </w:r>
    </w:p>
    <w:p w14:paraId="456D8165" w14:textId="0459446F" w:rsidR="00BE3A59" w:rsidRPr="00ED0E46" w:rsidRDefault="00BE3A59" w:rsidP="00BE3A59">
      <w:pPr>
        <w:pStyle w:val="Akapitzlist"/>
        <w:numPr>
          <w:ilvl w:val="3"/>
          <w:numId w:val="59"/>
        </w:numPr>
        <w:ind w:left="0" w:firstLine="284"/>
        <w:jc w:val="both"/>
        <w:rPr>
          <w:rFonts w:asciiTheme="minorHAnsi" w:hAnsiTheme="minorHAnsi" w:cstheme="minorHAnsi"/>
          <w:bCs/>
          <w:sz w:val="18"/>
          <w:szCs w:val="18"/>
        </w:rPr>
      </w:pPr>
      <w:r w:rsidRPr="00ED0E46">
        <w:rPr>
          <w:rFonts w:asciiTheme="minorHAnsi" w:hAnsiTheme="minorHAnsi" w:cstheme="minorHAnsi"/>
          <w:bCs/>
          <w:sz w:val="18"/>
          <w:szCs w:val="18"/>
        </w:rPr>
        <w:t xml:space="preserve">Na zasadach określonych w umowie Zamawiający zleca, a Wykonawca zobowiązuje się do wykonania robót budowlanych w ramach realizacji zadania pn.: </w:t>
      </w:r>
      <w:r w:rsidR="0062201C" w:rsidRPr="0062201C">
        <w:rPr>
          <w:rFonts w:asciiTheme="minorHAnsi" w:hAnsiTheme="minorHAnsi" w:cstheme="minorHAnsi"/>
          <w:b/>
          <w:sz w:val="18"/>
          <w:szCs w:val="18"/>
        </w:rPr>
        <w:t>„Przebudowa drogi w m. Srebrna Góra, działka nr 459/14</w:t>
      </w:r>
      <w:r w:rsidR="0062201C">
        <w:rPr>
          <w:rFonts w:asciiTheme="minorHAnsi" w:hAnsiTheme="minorHAnsi" w:cstheme="minorHAnsi"/>
          <w:b/>
          <w:sz w:val="18"/>
          <w:szCs w:val="18"/>
        </w:rPr>
        <w:t>”</w:t>
      </w:r>
      <w:r w:rsidR="0062201C" w:rsidRPr="0062201C">
        <w:rPr>
          <w:rFonts w:asciiTheme="minorHAnsi" w:hAnsiTheme="minorHAnsi" w:cstheme="minorHAnsi"/>
          <w:b/>
          <w:sz w:val="18"/>
          <w:szCs w:val="18"/>
        </w:rPr>
        <w:t xml:space="preserve"> </w:t>
      </w:r>
      <w:r w:rsidRPr="00ED0E46">
        <w:rPr>
          <w:rFonts w:asciiTheme="minorHAnsi" w:hAnsiTheme="minorHAnsi" w:cstheme="minorHAnsi"/>
          <w:b/>
          <w:sz w:val="18"/>
          <w:szCs w:val="18"/>
        </w:rPr>
        <w:t xml:space="preserve">(Część nr </w:t>
      </w:r>
      <w:r w:rsidR="0062201C">
        <w:rPr>
          <w:rFonts w:asciiTheme="minorHAnsi" w:hAnsiTheme="minorHAnsi" w:cstheme="minorHAnsi"/>
          <w:b/>
          <w:sz w:val="18"/>
          <w:szCs w:val="18"/>
        </w:rPr>
        <w:t>IV</w:t>
      </w:r>
      <w:r w:rsidRPr="00ED0E46">
        <w:rPr>
          <w:rFonts w:asciiTheme="minorHAnsi" w:hAnsiTheme="minorHAnsi" w:cstheme="minorHAnsi"/>
          <w:b/>
          <w:sz w:val="18"/>
          <w:szCs w:val="18"/>
        </w:rPr>
        <w:t>) w</w:t>
      </w:r>
      <w:r w:rsidR="0062201C">
        <w:rPr>
          <w:rFonts w:asciiTheme="minorHAnsi" w:hAnsiTheme="minorHAnsi" w:cstheme="minorHAnsi"/>
          <w:b/>
          <w:sz w:val="18"/>
          <w:szCs w:val="18"/>
        </w:rPr>
        <w:t> </w:t>
      </w:r>
      <w:r w:rsidRPr="00ED0E46">
        <w:rPr>
          <w:rFonts w:asciiTheme="minorHAnsi" w:hAnsiTheme="minorHAnsi" w:cstheme="minorHAnsi"/>
          <w:b/>
          <w:sz w:val="18"/>
          <w:szCs w:val="18"/>
        </w:rPr>
        <w:t>ramach postępowania pn.: „</w:t>
      </w:r>
      <w:r w:rsidR="0062201C" w:rsidRPr="0062201C">
        <w:rPr>
          <w:rFonts w:asciiTheme="minorHAnsi" w:hAnsiTheme="minorHAnsi" w:cstheme="minorHAnsi"/>
          <w:b/>
          <w:sz w:val="18"/>
          <w:szCs w:val="18"/>
        </w:rPr>
        <w:t>Remont, przebudowa i odbudowa dróg gminnych na terenie gminy Stoszowice</w:t>
      </w:r>
      <w:r>
        <w:rPr>
          <w:rFonts w:asciiTheme="minorHAnsi" w:hAnsiTheme="minorHAnsi" w:cstheme="minorHAnsi"/>
          <w:b/>
          <w:bCs/>
          <w:sz w:val="18"/>
          <w:szCs w:val="18"/>
        </w:rPr>
        <w:t>”.</w:t>
      </w:r>
    </w:p>
    <w:p w14:paraId="1509DC02" w14:textId="77777777" w:rsidR="00BE3A59" w:rsidRPr="00ED0E46" w:rsidRDefault="00BE3A59" w:rsidP="00BE3A59">
      <w:pPr>
        <w:pStyle w:val="Akapitzlist"/>
        <w:numPr>
          <w:ilvl w:val="3"/>
          <w:numId w:val="59"/>
        </w:numPr>
        <w:ind w:left="0" w:firstLine="284"/>
        <w:jc w:val="both"/>
        <w:rPr>
          <w:rFonts w:asciiTheme="minorHAnsi" w:hAnsiTheme="minorHAnsi" w:cstheme="minorHAnsi"/>
          <w:bCs/>
          <w:sz w:val="18"/>
          <w:szCs w:val="18"/>
        </w:rPr>
      </w:pPr>
      <w:r w:rsidRPr="00ED0E46">
        <w:rPr>
          <w:rFonts w:asciiTheme="minorHAnsi" w:hAnsiTheme="minorHAnsi" w:cstheme="minorHAnsi"/>
          <w:bCs/>
          <w:sz w:val="18"/>
          <w:szCs w:val="18"/>
        </w:rPr>
        <w:t xml:space="preserve">Szczegółowy opis przedmiotu zamówienia został zawarty w specyfikacji warunków zamówienia, zwanej dalej SWZ, stanowiącej załącznik nr 1a do umowy oraz w ofercie Wykonawcy, stanowiącej załącznik nr 2 do umowy. Wykonawca zobowiązuje się do wykonania przedmiotu umowy zgodnie z dokumentacją projektową, </w:t>
      </w:r>
      <w:proofErr w:type="spellStart"/>
      <w:r w:rsidRPr="00ED0E46">
        <w:rPr>
          <w:rFonts w:asciiTheme="minorHAnsi" w:hAnsiTheme="minorHAnsi" w:cstheme="minorHAnsi"/>
          <w:bCs/>
          <w:sz w:val="18"/>
          <w:szCs w:val="18"/>
        </w:rPr>
        <w:t>STWiORB</w:t>
      </w:r>
      <w:proofErr w:type="spellEnd"/>
      <w:r w:rsidRPr="00ED0E46">
        <w:rPr>
          <w:rFonts w:asciiTheme="minorHAnsi" w:hAnsiTheme="minorHAnsi" w:cstheme="minorHAnsi"/>
          <w:bCs/>
          <w:sz w:val="18"/>
          <w:szCs w:val="18"/>
        </w:rPr>
        <w:t xml:space="preserve">. Wykonawca oświadcza tym samym, że zapoznał się z dokumentacją zawartą w załączniku nr 1b do umowy. </w:t>
      </w:r>
    </w:p>
    <w:p w14:paraId="3649E3D0" w14:textId="77777777" w:rsidR="00BE3A59" w:rsidRPr="00275B12" w:rsidRDefault="00BE3A59" w:rsidP="00BE3A59">
      <w:pPr>
        <w:rPr>
          <w:rFonts w:asciiTheme="minorHAnsi" w:hAnsiTheme="minorHAnsi" w:cstheme="minorHAnsi"/>
          <w:b/>
          <w:sz w:val="18"/>
          <w:szCs w:val="18"/>
        </w:rPr>
      </w:pPr>
    </w:p>
    <w:p w14:paraId="4BB5670C" w14:textId="77777777" w:rsidR="00BE3A59" w:rsidRPr="00DF491F" w:rsidRDefault="00BE3A59" w:rsidP="00BE3A59">
      <w:pPr>
        <w:jc w:val="center"/>
        <w:rPr>
          <w:rFonts w:asciiTheme="minorHAnsi" w:hAnsiTheme="minorHAnsi" w:cstheme="minorHAnsi"/>
          <w:b/>
          <w:sz w:val="18"/>
          <w:szCs w:val="18"/>
        </w:rPr>
      </w:pPr>
      <w:r w:rsidRPr="00DF491F">
        <w:rPr>
          <w:rFonts w:asciiTheme="minorHAnsi" w:hAnsiTheme="minorHAnsi" w:cstheme="minorHAnsi"/>
          <w:b/>
          <w:sz w:val="18"/>
          <w:szCs w:val="18"/>
        </w:rPr>
        <w:t>§ 2</w:t>
      </w:r>
    </w:p>
    <w:p w14:paraId="093F11F4" w14:textId="77777777" w:rsidR="00BE3A59" w:rsidRPr="00DF491F" w:rsidRDefault="00BE3A59" w:rsidP="00BE3A59">
      <w:pPr>
        <w:jc w:val="center"/>
        <w:rPr>
          <w:rFonts w:asciiTheme="minorHAnsi" w:hAnsiTheme="minorHAnsi" w:cstheme="minorHAnsi"/>
          <w:b/>
          <w:sz w:val="18"/>
          <w:szCs w:val="18"/>
        </w:rPr>
      </w:pPr>
      <w:r w:rsidRPr="00DF491F">
        <w:rPr>
          <w:rFonts w:asciiTheme="minorHAnsi" w:hAnsiTheme="minorHAnsi" w:cstheme="minorHAnsi"/>
          <w:b/>
          <w:sz w:val="18"/>
          <w:szCs w:val="18"/>
        </w:rPr>
        <w:t>Pozostałe zobowiązania Wykonawcy</w:t>
      </w:r>
    </w:p>
    <w:p w14:paraId="53A061E8" w14:textId="77777777" w:rsidR="00BE3A59" w:rsidRPr="00275B12" w:rsidRDefault="00BE3A59" w:rsidP="00BE3A59">
      <w:pPr>
        <w:ind w:firstLine="284"/>
        <w:jc w:val="both"/>
        <w:rPr>
          <w:rFonts w:asciiTheme="minorHAnsi" w:hAnsiTheme="minorHAnsi" w:cstheme="minorHAnsi"/>
          <w:bCs/>
          <w:sz w:val="18"/>
          <w:szCs w:val="18"/>
        </w:rPr>
      </w:pPr>
      <w:r w:rsidRPr="00DF491F">
        <w:rPr>
          <w:rFonts w:asciiTheme="minorHAnsi" w:hAnsiTheme="minorHAnsi" w:cstheme="minorHAnsi"/>
          <w:bCs/>
          <w:sz w:val="18"/>
          <w:szCs w:val="18"/>
        </w:rPr>
        <w:t>1.</w:t>
      </w:r>
      <w:r w:rsidRPr="00DF491F">
        <w:rPr>
          <w:rFonts w:asciiTheme="minorHAnsi" w:hAnsiTheme="minorHAnsi" w:cstheme="minorHAnsi"/>
          <w:bCs/>
          <w:sz w:val="18"/>
          <w:szCs w:val="18"/>
        </w:rPr>
        <w:tab/>
        <w:t>Wykonawca oświadcza, że dysponuje wiedzą, zasobami, umiejętnościami i doświadczeniem oraz uprawnieniami, jak również zobowiązuje się wykonać przedmiot umowy zgodnie z jej postanowieniami, dokumentacją techniczną oraz wymaganiami wynikającymi z obowiązujących w tym zakresie przepisów prawa, w tym ustawy</w:t>
      </w:r>
      <w:r w:rsidRPr="00275B12">
        <w:rPr>
          <w:rFonts w:asciiTheme="minorHAnsi" w:hAnsiTheme="minorHAnsi" w:cstheme="minorHAnsi"/>
          <w:bCs/>
          <w:sz w:val="18"/>
          <w:szCs w:val="18"/>
        </w:rPr>
        <w:t xml:space="preserve"> z dnia 07.07.1994 r. − Prawo Budowlane, zgodnie z wiedzą techniczną oraz zasadami sztuki budowlanej. Oświadczenia, o których mowa w niniejszym ustępie, mają charakter gwarancyjny. W razie wątpliwości Strony ustalają, że Wykonawca zobowiązany jest do sporządzenia kompletnej dokumentacji wymaganej od kierownika budowy na gruncie obowiązujących w tym zakresie przepisów prawa oraz przekazania jej Zamawiającemu w wymaganej liczbie egzemplarzy.</w:t>
      </w:r>
    </w:p>
    <w:p w14:paraId="4AD8D7D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oświadcza, że dysponuje odpowiednim potencjałem technicznym oraz pracownikami zdolnymi do należytego wykonania umowy. W razie wątpliwości Strony ustalają, że Wykonawca jest zobowiązany do okazania Zamawiającemu, na każde jego żądanie, zaświadczeń potwierdzających nadanie uprawnie</w:t>
      </w:r>
      <w:r>
        <w:rPr>
          <w:rFonts w:asciiTheme="minorHAnsi" w:hAnsiTheme="minorHAnsi" w:cstheme="minorHAnsi"/>
          <w:bCs/>
          <w:sz w:val="18"/>
          <w:szCs w:val="18"/>
        </w:rPr>
        <w:t>ń budowlanych w oryginale lub w </w:t>
      </w:r>
      <w:r w:rsidRPr="00275B12">
        <w:rPr>
          <w:rFonts w:asciiTheme="minorHAnsi" w:hAnsiTheme="minorHAnsi" w:cstheme="minorHAnsi"/>
          <w:bCs/>
          <w:sz w:val="18"/>
          <w:szCs w:val="18"/>
        </w:rPr>
        <w:t xml:space="preserve">kopii poświadczonej za zgodność. </w:t>
      </w:r>
    </w:p>
    <w:p w14:paraId="7BDC8B9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3.</w:t>
      </w:r>
      <w:r w:rsidRPr="00275B12">
        <w:rPr>
          <w:rFonts w:asciiTheme="minorHAnsi" w:hAnsiTheme="minorHAnsi" w:cstheme="minorHAnsi"/>
          <w:bCs/>
          <w:sz w:val="18"/>
          <w:szCs w:val="18"/>
        </w:rPr>
        <w:tab/>
        <w:t>Strony ustalają, że Wykonawca ponosi odpowiedzialność za działania lub zaniechania wszelkich osób (w tym podwykonawców), którymi posługuje się przy wykonywaniu umowy, jak za swoje własne działania lub zaniechania i nie może zwolnić się z tej odpowiedzialności na podstawie art. 429 ustawy z dnia 23.04.1964 r. – Kodeks Cywilny. Zamawiający w każdym czasie może zażądać od Wykonawcy zmiany tych osób, jeżeli uzna, że dana osoba nie wykonuje swoich obowiązków lub wykonuje je w sposób nienależy</w:t>
      </w:r>
      <w:r>
        <w:rPr>
          <w:rFonts w:asciiTheme="minorHAnsi" w:hAnsiTheme="minorHAnsi" w:cstheme="minorHAnsi"/>
          <w:bCs/>
          <w:sz w:val="18"/>
          <w:szCs w:val="18"/>
        </w:rPr>
        <w:t>ty bądź też pomiędzy daną osobą</w:t>
      </w:r>
      <w:r w:rsidRPr="00275B12">
        <w:rPr>
          <w:rFonts w:asciiTheme="minorHAnsi" w:hAnsiTheme="minorHAnsi" w:cstheme="minorHAnsi"/>
          <w:bCs/>
          <w:sz w:val="18"/>
          <w:szCs w:val="18"/>
        </w:rPr>
        <w:t xml:space="preserve"> a personelem Zamawiającego brak jest współdziałania.</w:t>
      </w:r>
    </w:p>
    <w:p w14:paraId="56E5480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Wykonawca zobowiązuje się udzielać Zamawiającemu wszelkich wyjaśnień i informacji na temat postępów i sposobu wykonywania powierzonych robót, a także na bieżąco informować o ewentualnych problemach i dodatkowych okolicznościach wynikłych w trakcie realizacji umowy. Wykonawca zobowiązuje się w szczególności do każdorazowego zawiadamiania Zamawiającego niezwłocznie, jednakże nie później niż 24 godziny o zaistniałych na budowie nie</w:t>
      </w:r>
      <w:r>
        <w:rPr>
          <w:rFonts w:asciiTheme="minorHAnsi" w:hAnsiTheme="minorHAnsi" w:cstheme="minorHAnsi"/>
          <w:bCs/>
          <w:sz w:val="18"/>
          <w:szCs w:val="18"/>
        </w:rPr>
        <w:t>prawidłowościach. W sytuacji, o </w:t>
      </w:r>
      <w:r w:rsidRPr="00275B12">
        <w:rPr>
          <w:rFonts w:asciiTheme="minorHAnsi" w:hAnsiTheme="minorHAnsi" w:cstheme="minorHAnsi"/>
          <w:bCs/>
          <w:sz w:val="18"/>
          <w:szCs w:val="18"/>
        </w:rPr>
        <w:t>której mowa w zdaniu poprzednim, na żądanie Zamawiającego Wykonawca przedstawi plan naprawczy, mający na celu usunięcie zaistniałych nieprawidłowości.</w:t>
      </w:r>
    </w:p>
    <w:p w14:paraId="3508F25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Niezależnie od innych postanowień niniejszej umowy, Wykonawca zobowiązuje się do ścisłej współpracy oraz prowadzenia bieżących uzgodnień z Zamawiającym, w tym do niezwłocznego udzielania Zamawiającemu wyjaśnień oraz do dostarczania Zamawiającemu niezbędnych informacji, które mogą mieć wpływ na należytą realizację przedmiotu umowy. </w:t>
      </w:r>
    </w:p>
    <w:p w14:paraId="334687A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Wykonawca zobowiązuje się, przed rozpoczęciem robót, do odpowiedniego zorganizowania, zagospodarowania oraz należytego zabezpieczenia miejsca prowadzenia robót w sposób zapewniający bezpieczeństwo osób przebywających na terenie prowadzenia robót oraz w jego obrębie. </w:t>
      </w:r>
    </w:p>
    <w:p w14:paraId="33CE7EB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 xml:space="preserve">Wykonawca zobowiązuje się do doprowadzenia mediów dla potrzeb prowadzenia robót budowlanych, w tym także do pokrycia wszelkich kosztów z tym związanych, w tym w szczególności do pokrycia kosztów opomiarowania oraz instalacji dodatkowych liczników i podliczników, a nadto także w razie konieczności do uzyskania wszelkich wymaganych zgód właścicieli oraz dostawców. </w:t>
      </w:r>
    </w:p>
    <w:p w14:paraId="13DFE7AF"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utrzymywania porządku, a także gospodarowania powstałymi odpadami zgodnie z</w:t>
      </w:r>
      <w:r>
        <w:rPr>
          <w:rFonts w:asciiTheme="minorHAnsi" w:hAnsiTheme="minorHAnsi" w:cstheme="minorHAnsi"/>
          <w:bCs/>
          <w:sz w:val="18"/>
          <w:szCs w:val="18"/>
        </w:rPr>
        <w:t> </w:t>
      </w:r>
      <w:r w:rsidRPr="00275B12">
        <w:rPr>
          <w:rFonts w:asciiTheme="minorHAnsi" w:hAnsiTheme="minorHAnsi" w:cstheme="minorHAnsi"/>
          <w:bCs/>
          <w:sz w:val="18"/>
          <w:szCs w:val="18"/>
        </w:rPr>
        <w:t>obowiązującymi w tym zakresie przepisami prawa (w tym do ich niezwłocznego usuwania z miejsca prowadzenia robót), a</w:t>
      </w:r>
      <w:r>
        <w:rPr>
          <w:rFonts w:asciiTheme="minorHAnsi" w:hAnsiTheme="minorHAnsi" w:cstheme="minorHAnsi"/>
          <w:bCs/>
          <w:sz w:val="18"/>
          <w:szCs w:val="18"/>
        </w:rPr>
        <w:t> </w:t>
      </w:r>
      <w:r w:rsidRPr="00275B12">
        <w:rPr>
          <w:rFonts w:asciiTheme="minorHAnsi" w:hAnsiTheme="minorHAnsi" w:cstheme="minorHAnsi"/>
          <w:bCs/>
          <w:sz w:val="18"/>
          <w:szCs w:val="18"/>
        </w:rPr>
        <w:t>także do uprzątnięcia miejsca prowadzenia robót po ich zakończeniu oraz w razie potrzeby zgłoszenia informacji o</w:t>
      </w:r>
      <w:r>
        <w:rPr>
          <w:rFonts w:asciiTheme="minorHAnsi" w:hAnsiTheme="minorHAnsi" w:cstheme="minorHAnsi"/>
          <w:bCs/>
          <w:sz w:val="18"/>
          <w:szCs w:val="18"/>
        </w:rPr>
        <w:t> </w:t>
      </w:r>
      <w:r w:rsidRPr="00275B12">
        <w:rPr>
          <w:rFonts w:asciiTheme="minorHAnsi" w:hAnsiTheme="minorHAnsi" w:cstheme="minorHAnsi"/>
          <w:bCs/>
          <w:sz w:val="18"/>
          <w:szCs w:val="18"/>
        </w:rPr>
        <w:t>wytwarzanych odpadach do właściwego o</w:t>
      </w:r>
      <w:r>
        <w:rPr>
          <w:rFonts w:asciiTheme="minorHAnsi" w:hAnsiTheme="minorHAnsi" w:cstheme="minorHAnsi"/>
          <w:bCs/>
          <w:sz w:val="18"/>
          <w:szCs w:val="18"/>
        </w:rPr>
        <w:t>rganu administracji publicznej.</w:t>
      </w:r>
    </w:p>
    <w:p w14:paraId="0FC7D6B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przed rozpoczęciem robót, do zabezpieczenia miejsca prowadzenia robót przed dostępem osób trzecich.</w:t>
      </w:r>
    </w:p>
    <w:p w14:paraId="00847EB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używania materiałów oraz urządzeń odpow</w:t>
      </w:r>
      <w:r>
        <w:rPr>
          <w:rFonts w:asciiTheme="minorHAnsi" w:hAnsiTheme="minorHAnsi" w:cstheme="minorHAnsi"/>
          <w:bCs/>
          <w:sz w:val="18"/>
          <w:szCs w:val="18"/>
        </w:rPr>
        <w:t>iadających obowiązującym normom</w:t>
      </w:r>
      <w:r w:rsidRPr="00275B12">
        <w:rPr>
          <w:rFonts w:asciiTheme="minorHAnsi" w:hAnsiTheme="minorHAnsi" w:cstheme="minorHAnsi"/>
          <w:bCs/>
          <w:sz w:val="18"/>
          <w:szCs w:val="18"/>
        </w:rPr>
        <w:t xml:space="preserve"> oraz</w:t>
      </w:r>
      <w:r>
        <w:rPr>
          <w:rFonts w:asciiTheme="minorHAnsi" w:hAnsiTheme="minorHAnsi" w:cstheme="minorHAnsi"/>
          <w:bCs/>
          <w:sz w:val="18"/>
          <w:szCs w:val="18"/>
        </w:rPr>
        <w:t> </w:t>
      </w:r>
      <w:r w:rsidRPr="00275B12">
        <w:rPr>
          <w:rFonts w:asciiTheme="minorHAnsi" w:hAnsiTheme="minorHAnsi" w:cstheme="minorHAnsi"/>
          <w:bCs/>
          <w:sz w:val="18"/>
          <w:szCs w:val="18"/>
        </w:rPr>
        <w:t xml:space="preserve">obowiązującym w tym zakresie przepisom prawa. </w:t>
      </w:r>
    </w:p>
    <w:p w14:paraId="75FE560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ścisłej współpracy z Zamawiającym, w tym do stosowania się do uzgodnień i wskazówek co do sposobu wykonania przedmiotu umowy. W razie wątpliwości Strony ustalają, że Wykonawca ma obowiązek uzgadniania z</w:t>
      </w:r>
      <w:r>
        <w:rPr>
          <w:rFonts w:asciiTheme="minorHAnsi" w:hAnsiTheme="minorHAnsi" w:cstheme="minorHAnsi"/>
          <w:bCs/>
          <w:sz w:val="18"/>
          <w:szCs w:val="18"/>
        </w:rPr>
        <w:t> </w:t>
      </w:r>
      <w:r w:rsidRPr="00275B12">
        <w:rPr>
          <w:rFonts w:asciiTheme="minorHAnsi" w:hAnsiTheme="minorHAnsi" w:cstheme="minorHAnsi"/>
          <w:bCs/>
          <w:sz w:val="18"/>
          <w:szCs w:val="18"/>
        </w:rPr>
        <w:t>Zamawiającym doboru wykorzystywanej technologii, materiałów budowlanych. Zalecenia i wskazówki Zamawiającego nie zwalniają Wykonawcy z odpowiedzialności</w:t>
      </w:r>
      <w:r>
        <w:rPr>
          <w:rFonts w:asciiTheme="minorHAnsi" w:hAnsiTheme="minorHAnsi" w:cstheme="minorHAnsi"/>
          <w:bCs/>
          <w:sz w:val="18"/>
          <w:szCs w:val="18"/>
        </w:rPr>
        <w:t xml:space="preserve"> za prawidłowe wykonanie umowy.</w:t>
      </w:r>
    </w:p>
    <w:p w14:paraId="3937F835"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wykonania umowy przy wykorzystaniu własnego sprzętu i materiałów, jak również do ponoszenia wszelkich kosztów związanych z jej realizacją.</w:t>
      </w:r>
    </w:p>
    <w:p w14:paraId="3339D336" w14:textId="77777777" w:rsidR="00BE3A59" w:rsidRPr="00275B12" w:rsidRDefault="00BE3A59" w:rsidP="00BE3A59">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13.</w:t>
      </w:r>
      <w:r w:rsidRPr="000E305A">
        <w:rPr>
          <w:rFonts w:asciiTheme="minorHAnsi" w:hAnsiTheme="minorHAnsi" w:cstheme="minorHAnsi"/>
          <w:bCs/>
          <w:sz w:val="18"/>
          <w:szCs w:val="18"/>
        </w:rPr>
        <w:tab/>
        <w:t>Wykonawca zobowiązuje się do zdemontowania obiektów tymczasowych i upo</w:t>
      </w:r>
      <w:r>
        <w:rPr>
          <w:rFonts w:asciiTheme="minorHAnsi" w:hAnsiTheme="minorHAnsi" w:cstheme="minorHAnsi"/>
          <w:bCs/>
          <w:sz w:val="18"/>
          <w:szCs w:val="18"/>
        </w:rPr>
        <w:t>rządkowania terenu najpóźniej w </w:t>
      </w:r>
      <w:r w:rsidRPr="000E305A">
        <w:rPr>
          <w:rFonts w:asciiTheme="minorHAnsi" w:hAnsiTheme="minorHAnsi" w:cstheme="minorHAnsi"/>
          <w:bCs/>
          <w:sz w:val="18"/>
          <w:szCs w:val="18"/>
        </w:rPr>
        <w:t>terminie do 2 dni od dnia podpisania przez Zamawiającego Protokołu Odbioru Końcowego potwierdzającego należyte wykonanie przedmiotu umowy.</w:t>
      </w:r>
    </w:p>
    <w:p w14:paraId="4C687CCF" w14:textId="77777777" w:rsidR="00BE3A59"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Wykonawca ponosi odpowiedzialność za wszelkie szkody wynikłe na terenie budowy w czasie od daty przejęcia miejsca prowadzenia robót budowlanych od Zamawiającego do dnia podpisania protokołu odbioru potwierdzającego należyte wykonanie przedmiotu Umowy. </w:t>
      </w:r>
    </w:p>
    <w:p w14:paraId="5F88E1E5" w14:textId="77777777" w:rsidR="00BE3A59"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15. Wykonawca własnym staraniem i na własny koszt wdroży projekt organizacji ruchu na czas prowadzenia robót, zgodnie z Rozporządzeniem Ministra Infrastruktury z dnia 23 września 2003 r. w sprawie szczegółowych warunków zarządzania ruchem na drogach oraz wykonywania nadzoru nad tym zarządzeniem (tj. Dz.U. z 2017 r. poz. 784).</w:t>
      </w:r>
    </w:p>
    <w:p w14:paraId="214F0016" w14:textId="77777777" w:rsidR="00BE3A59" w:rsidRDefault="00BE3A59" w:rsidP="00BE3A59">
      <w:pPr>
        <w:ind w:firstLine="284"/>
        <w:jc w:val="both"/>
        <w:rPr>
          <w:rFonts w:asciiTheme="minorHAnsi" w:hAnsiTheme="minorHAnsi" w:cs="Arial"/>
          <w:sz w:val="18"/>
          <w:szCs w:val="18"/>
        </w:rPr>
      </w:pPr>
      <w:r>
        <w:rPr>
          <w:rFonts w:asciiTheme="minorHAnsi" w:hAnsiTheme="minorHAnsi" w:cstheme="minorHAnsi"/>
          <w:bCs/>
          <w:sz w:val="18"/>
          <w:szCs w:val="18"/>
        </w:rPr>
        <w:t xml:space="preserve">16. </w:t>
      </w:r>
      <w:r w:rsidRPr="008D3341">
        <w:rPr>
          <w:rFonts w:asciiTheme="minorHAnsi" w:hAnsiTheme="minorHAnsi" w:cs="Arial"/>
          <w:sz w:val="18"/>
          <w:szCs w:val="18"/>
        </w:rPr>
        <w:t>Wykonawca wykona i zapewni należytą eksploatację oznakowania tymczasowego stanowiącego zabezpieczenie robót i ruchu zastępczego przez cały okres realizacji robót, zgodnie z pr</w:t>
      </w:r>
      <w:r>
        <w:rPr>
          <w:rFonts w:asciiTheme="minorHAnsi" w:hAnsiTheme="minorHAnsi" w:cs="Arial"/>
          <w:sz w:val="18"/>
          <w:szCs w:val="18"/>
        </w:rPr>
        <w:t>ojektem, o którym mowa w pkt. 15</w:t>
      </w:r>
      <w:r w:rsidRPr="008D3341">
        <w:rPr>
          <w:rFonts w:asciiTheme="minorHAnsi" w:hAnsiTheme="minorHAnsi" w:cs="Arial"/>
          <w:sz w:val="18"/>
          <w:szCs w:val="18"/>
        </w:rPr>
        <w:t xml:space="preserve">, na warunkach określonych w zatwierdzeniu </w:t>
      </w:r>
      <w:r>
        <w:rPr>
          <w:rFonts w:asciiTheme="minorHAnsi" w:hAnsiTheme="minorHAnsi" w:cs="Arial"/>
          <w:sz w:val="18"/>
          <w:szCs w:val="18"/>
        </w:rPr>
        <w:t>organu zarządzającego ruchem.</w:t>
      </w:r>
    </w:p>
    <w:p w14:paraId="6EC30310" w14:textId="77777777" w:rsidR="00BE3A59" w:rsidRDefault="00BE3A59" w:rsidP="00BE3A59">
      <w:pPr>
        <w:ind w:firstLine="284"/>
        <w:jc w:val="both"/>
        <w:rPr>
          <w:rFonts w:asciiTheme="minorHAnsi" w:hAnsiTheme="minorHAnsi" w:cs="Arial"/>
          <w:sz w:val="18"/>
          <w:szCs w:val="18"/>
        </w:rPr>
      </w:pPr>
      <w:r w:rsidRPr="008D3341">
        <w:rPr>
          <w:rFonts w:asciiTheme="minorHAnsi" w:hAnsiTheme="minorHAnsi" w:cs="Arial"/>
          <w:sz w:val="18"/>
          <w:szCs w:val="18"/>
        </w:rPr>
        <w:t xml:space="preserve">17. Wykonawca w cenie oferty zapewni pełną obsługę geodezyjną w zakresie niezbędnym do prawidłowego wykonania robót, w tym również wytyczenie granic pasa drogowego przed rozpoczęciem robót oraz wszystkie pomiary wskazane przez Inspektora Nadzoru Inwestorskiego i geodezyjną dokumentację roboczą i powykonawczą potwierdzoną przez ośrodek geodezyjny oraz nadzór autorski o jej zgodność z projektem budowlany oraz ich odbioru w formie operatu kolaudacyjnego, pomiarów powykonawczych w zakresie uzgodnionym z osobą uprawnioną do nadzorowania robót (zapewnienie na koszt własny obsługi geodezyjnej, łącznie z geodezyjną inwentaryzacją wszelkich robót, a także dokonanie aktualizacji geodezyjnej map zasadniczych powykonawczych dla poszczególnych dróg i przekazanie Zamawiającemu - 2 egz. powykonawczych map </w:t>
      </w:r>
      <w:proofErr w:type="spellStart"/>
      <w:r w:rsidRPr="008D3341">
        <w:rPr>
          <w:rFonts w:asciiTheme="minorHAnsi" w:hAnsiTheme="minorHAnsi" w:cs="Arial"/>
          <w:sz w:val="18"/>
          <w:szCs w:val="18"/>
        </w:rPr>
        <w:t>sytuacyjno</w:t>
      </w:r>
      <w:proofErr w:type="spellEnd"/>
      <w:r w:rsidRPr="008D3341">
        <w:rPr>
          <w:rFonts w:asciiTheme="minorHAnsi" w:hAnsiTheme="minorHAnsi" w:cs="Arial"/>
          <w:sz w:val="18"/>
          <w:szCs w:val="18"/>
        </w:rPr>
        <w:t>–wysokościowych w skali 1:500 oraz w wersji elektronicznej wektorowej [</w:t>
      </w:r>
      <w:proofErr w:type="spellStart"/>
      <w:r w:rsidRPr="008D3341">
        <w:rPr>
          <w:rFonts w:asciiTheme="minorHAnsi" w:hAnsiTheme="minorHAnsi" w:cs="Arial"/>
          <w:sz w:val="18"/>
          <w:szCs w:val="18"/>
        </w:rPr>
        <w:t>dwg</w:t>
      </w:r>
      <w:proofErr w:type="spellEnd"/>
      <w:r w:rsidRPr="008D3341">
        <w:rPr>
          <w:rFonts w:asciiTheme="minorHAnsi" w:hAnsiTheme="minorHAnsi" w:cs="Arial"/>
          <w:sz w:val="18"/>
          <w:szCs w:val="18"/>
        </w:rPr>
        <w:t>.]).</w:t>
      </w:r>
    </w:p>
    <w:p w14:paraId="4A596A0F" w14:textId="77777777" w:rsidR="00BE3A59" w:rsidRPr="00CB5CF4" w:rsidRDefault="00BE3A59" w:rsidP="00BE3A59">
      <w:pPr>
        <w:ind w:firstLine="284"/>
        <w:jc w:val="both"/>
        <w:rPr>
          <w:rFonts w:asciiTheme="minorHAnsi" w:hAnsiTheme="minorHAnsi" w:cs="Arial"/>
          <w:sz w:val="18"/>
          <w:szCs w:val="18"/>
        </w:rPr>
      </w:pPr>
      <w:r w:rsidRPr="008D3341">
        <w:rPr>
          <w:rFonts w:asciiTheme="minorHAnsi" w:hAnsiTheme="minorHAnsi" w:cstheme="minorHAnsi"/>
          <w:bCs/>
          <w:sz w:val="18"/>
          <w:szCs w:val="18"/>
        </w:rPr>
        <w:t xml:space="preserve">18. </w:t>
      </w:r>
      <w:r w:rsidRPr="008D3341">
        <w:rPr>
          <w:rFonts w:asciiTheme="minorHAnsi" w:hAnsiTheme="minorHAnsi" w:cs="Arial"/>
          <w:sz w:val="18"/>
          <w:szCs w:val="18"/>
        </w:rPr>
        <w:t xml:space="preserve">Organizacja robót prowadzona będzie zgodnie z wymogami BHP oraz p. </w:t>
      </w:r>
      <w:proofErr w:type="spellStart"/>
      <w:r w:rsidRPr="008D3341">
        <w:rPr>
          <w:rFonts w:asciiTheme="minorHAnsi" w:hAnsiTheme="minorHAnsi" w:cs="Arial"/>
          <w:sz w:val="18"/>
          <w:szCs w:val="18"/>
        </w:rPr>
        <w:t>poż</w:t>
      </w:r>
      <w:proofErr w:type="spellEnd"/>
      <w:r w:rsidRPr="008D3341">
        <w:rPr>
          <w:rFonts w:asciiTheme="minorHAnsi" w:hAnsiTheme="minorHAnsi" w:cs="Arial"/>
          <w:sz w:val="18"/>
          <w:szCs w:val="18"/>
        </w:rPr>
        <w:t>., a także przepisami dotyczącymi ochrony środowiska naturalnego i</w:t>
      </w:r>
      <w:r>
        <w:rPr>
          <w:rFonts w:asciiTheme="minorHAnsi" w:hAnsiTheme="minorHAnsi" w:cs="Arial"/>
          <w:sz w:val="18"/>
          <w:szCs w:val="18"/>
        </w:rPr>
        <w:t xml:space="preserve"> bezpieczeństwa ruchu drogowego.</w:t>
      </w:r>
    </w:p>
    <w:p w14:paraId="634694FE" w14:textId="77777777" w:rsidR="00BE3A59" w:rsidRPr="00275B12" w:rsidRDefault="00BE3A59" w:rsidP="00BE3A59">
      <w:pPr>
        <w:rPr>
          <w:rFonts w:asciiTheme="minorHAnsi" w:hAnsiTheme="minorHAnsi" w:cstheme="minorHAnsi"/>
          <w:b/>
          <w:sz w:val="18"/>
          <w:szCs w:val="18"/>
        </w:rPr>
      </w:pPr>
    </w:p>
    <w:p w14:paraId="5E373E12" w14:textId="77777777" w:rsidR="0062201C" w:rsidRDefault="0062201C">
      <w:pPr>
        <w:rPr>
          <w:rFonts w:asciiTheme="minorHAnsi" w:hAnsiTheme="minorHAnsi" w:cstheme="minorHAnsi"/>
          <w:b/>
          <w:sz w:val="18"/>
          <w:szCs w:val="18"/>
        </w:rPr>
      </w:pPr>
      <w:r>
        <w:rPr>
          <w:rFonts w:asciiTheme="minorHAnsi" w:hAnsiTheme="minorHAnsi" w:cstheme="minorHAnsi"/>
          <w:b/>
          <w:sz w:val="18"/>
          <w:szCs w:val="18"/>
        </w:rPr>
        <w:br w:type="page"/>
      </w:r>
    </w:p>
    <w:p w14:paraId="25CEC26C" w14:textId="6FA313B0"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lastRenderedPageBreak/>
        <w:t>§ 3</w:t>
      </w:r>
    </w:p>
    <w:p w14:paraId="08055D2A"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Zobowiązania Zamawiającego</w:t>
      </w:r>
    </w:p>
    <w:p w14:paraId="50D3C30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Zamawiający zobowiązuje się do udostępnienia Wykonawcy miejsca prowadzenia robót budowlanych w terminie </w:t>
      </w:r>
      <w:r>
        <w:rPr>
          <w:rFonts w:asciiTheme="minorHAnsi" w:hAnsiTheme="minorHAnsi" w:cstheme="minorHAnsi"/>
          <w:bCs/>
          <w:sz w:val="18"/>
          <w:szCs w:val="18"/>
        </w:rPr>
        <w:t>do 5</w:t>
      </w:r>
      <w:r w:rsidRPr="00275B12">
        <w:rPr>
          <w:rFonts w:asciiTheme="minorHAnsi" w:hAnsiTheme="minorHAnsi" w:cstheme="minorHAnsi"/>
          <w:bCs/>
          <w:sz w:val="18"/>
          <w:szCs w:val="18"/>
        </w:rPr>
        <w:t xml:space="preserve"> dni </w:t>
      </w:r>
      <w:r>
        <w:rPr>
          <w:rFonts w:asciiTheme="minorHAnsi" w:hAnsiTheme="minorHAnsi" w:cstheme="minorHAnsi"/>
          <w:bCs/>
          <w:sz w:val="18"/>
          <w:szCs w:val="18"/>
        </w:rPr>
        <w:t xml:space="preserve">roboczych </w:t>
      </w:r>
      <w:r w:rsidRPr="00275B12">
        <w:rPr>
          <w:rFonts w:asciiTheme="minorHAnsi" w:hAnsiTheme="minorHAnsi" w:cstheme="minorHAnsi"/>
          <w:bCs/>
          <w:sz w:val="18"/>
          <w:szCs w:val="18"/>
        </w:rPr>
        <w:t xml:space="preserve">od dnia zawarcia umowy.  </w:t>
      </w:r>
    </w:p>
    <w:p w14:paraId="66ED311D"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w którym okaże się to konieczne do wykonania umowy, Zamawiający przekaże Wykonawcy pełnomocnictwa do występowania w imieniu Zamawiającego do realizacji obowiązków wynikających z umowy. </w:t>
      </w:r>
    </w:p>
    <w:p w14:paraId="34821C5F" w14:textId="77777777" w:rsidR="00BE3A59" w:rsidRDefault="00BE3A59" w:rsidP="00BE3A59">
      <w:pPr>
        <w:jc w:val="center"/>
        <w:rPr>
          <w:rFonts w:asciiTheme="minorHAnsi" w:hAnsiTheme="minorHAnsi" w:cstheme="minorHAnsi"/>
          <w:b/>
          <w:sz w:val="18"/>
          <w:szCs w:val="18"/>
        </w:rPr>
      </w:pPr>
    </w:p>
    <w:p w14:paraId="7E87457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4</w:t>
      </w:r>
    </w:p>
    <w:p w14:paraId="268202F0"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Terminy wykonania umowy</w:t>
      </w:r>
    </w:p>
    <w:p w14:paraId="64B776F2" w14:textId="2C716761" w:rsidR="00BE3A59" w:rsidRPr="00C42831" w:rsidRDefault="00BE3A59" w:rsidP="00C42831">
      <w:pPr>
        <w:pStyle w:val="Akapitzlist"/>
        <w:numPr>
          <w:ilvl w:val="6"/>
          <w:numId w:val="59"/>
        </w:numPr>
        <w:ind w:left="284" w:firstLine="0"/>
        <w:jc w:val="both"/>
        <w:rPr>
          <w:rFonts w:asciiTheme="minorHAnsi" w:hAnsiTheme="minorHAnsi" w:cstheme="minorHAnsi"/>
          <w:bCs/>
          <w:sz w:val="18"/>
          <w:szCs w:val="18"/>
        </w:rPr>
      </w:pPr>
      <w:r w:rsidRPr="00C42831">
        <w:rPr>
          <w:rFonts w:asciiTheme="minorHAnsi" w:hAnsiTheme="minorHAnsi" w:cstheme="minorHAnsi"/>
          <w:bCs/>
          <w:sz w:val="18"/>
          <w:szCs w:val="18"/>
        </w:rPr>
        <w:t xml:space="preserve">Termin wykonania przedmiotu umowy: </w:t>
      </w:r>
    </w:p>
    <w:p w14:paraId="6D5AFFDF" w14:textId="41F0AFB9" w:rsidR="00BE3A59" w:rsidRPr="00C42831" w:rsidRDefault="00E511A5" w:rsidP="00E511A5">
      <w:pPr>
        <w:pStyle w:val="Akapitzlist"/>
        <w:numPr>
          <w:ilvl w:val="2"/>
          <w:numId w:val="35"/>
        </w:numPr>
        <w:ind w:left="142" w:firstLine="0"/>
        <w:jc w:val="both"/>
        <w:rPr>
          <w:rFonts w:asciiTheme="minorHAnsi" w:hAnsiTheme="minorHAnsi" w:cstheme="minorHAnsi"/>
          <w:bCs/>
          <w:sz w:val="18"/>
          <w:szCs w:val="18"/>
        </w:rPr>
      </w:pPr>
      <w:r>
        <w:rPr>
          <w:rFonts w:asciiTheme="minorHAnsi" w:hAnsiTheme="minorHAnsi" w:cstheme="minorHAnsi"/>
          <w:bCs/>
          <w:sz w:val="18"/>
          <w:szCs w:val="18"/>
        </w:rPr>
        <w:t xml:space="preserve"> </w:t>
      </w:r>
      <w:r w:rsidR="00BE3A59" w:rsidRPr="00C42831">
        <w:rPr>
          <w:rFonts w:asciiTheme="minorHAnsi" w:hAnsiTheme="minorHAnsi" w:cstheme="minorHAnsi"/>
          <w:bCs/>
          <w:sz w:val="18"/>
          <w:szCs w:val="18"/>
        </w:rPr>
        <w:t>termin rozpoczęcia wykonania przedmiotu umowy rozpoczyna się z dniem podpisania umowy przez Wykonawcę</w:t>
      </w:r>
    </w:p>
    <w:p w14:paraId="571705AC" w14:textId="77777777" w:rsidR="00BE3A59" w:rsidRDefault="00BE3A59" w:rsidP="00E511A5">
      <w:pPr>
        <w:pStyle w:val="Akapitzlist"/>
        <w:numPr>
          <w:ilvl w:val="2"/>
          <w:numId w:val="35"/>
        </w:numPr>
        <w:ind w:left="142" w:firstLine="0"/>
        <w:jc w:val="both"/>
        <w:rPr>
          <w:rFonts w:asciiTheme="minorHAnsi" w:hAnsiTheme="minorHAnsi" w:cstheme="minorHAnsi"/>
          <w:bCs/>
          <w:sz w:val="18"/>
          <w:szCs w:val="18"/>
        </w:rPr>
      </w:pPr>
      <w:r>
        <w:rPr>
          <w:rFonts w:asciiTheme="minorHAnsi" w:hAnsiTheme="minorHAnsi" w:cstheme="minorHAnsi"/>
          <w:bCs/>
          <w:sz w:val="18"/>
          <w:szCs w:val="18"/>
        </w:rPr>
        <w:t xml:space="preserve"> termin wykonania </w:t>
      </w:r>
      <w:r w:rsidRPr="00870012">
        <w:rPr>
          <w:rFonts w:asciiTheme="minorHAnsi" w:hAnsiTheme="minorHAnsi" w:cstheme="minorHAnsi"/>
          <w:bCs/>
          <w:sz w:val="18"/>
          <w:szCs w:val="18"/>
        </w:rPr>
        <w:t xml:space="preserve">przedmiotu umowy – do </w:t>
      </w:r>
      <w:r>
        <w:rPr>
          <w:rFonts w:asciiTheme="minorHAnsi" w:hAnsiTheme="minorHAnsi" w:cstheme="minorHAnsi"/>
          <w:bCs/>
          <w:sz w:val="18"/>
          <w:szCs w:val="18"/>
        </w:rPr>
        <w:t>5</w:t>
      </w:r>
      <w:r w:rsidRPr="00870012">
        <w:rPr>
          <w:rFonts w:asciiTheme="minorHAnsi" w:hAnsiTheme="minorHAnsi" w:cstheme="minorHAnsi"/>
          <w:bCs/>
          <w:sz w:val="18"/>
          <w:szCs w:val="18"/>
        </w:rPr>
        <w:t xml:space="preserve"> miesięcy od dnia</w:t>
      </w:r>
      <w:r w:rsidRPr="00DF491F">
        <w:rPr>
          <w:rFonts w:asciiTheme="minorHAnsi" w:hAnsiTheme="minorHAnsi" w:cstheme="minorHAnsi"/>
          <w:bCs/>
          <w:sz w:val="18"/>
          <w:szCs w:val="18"/>
        </w:rPr>
        <w:t xml:space="preserve"> podpisania</w:t>
      </w:r>
      <w:r>
        <w:rPr>
          <w:rFonts w:asciiTheme="minorHAnsi" w:hAnsiTheme="minorHAnsi" w:cstheme="minorHAnsi"/>
          <w:bCs/>
          <w:sz w:val="18"/>
          <w:szCs w:val="18"/>
        </w:rPr>
        <w:t xml:space="preserve"> umowy przez Wykonawcę.</w:t>
      </w:r>
    </w:p>
    <w:p w14:paraId="29417479" w14:textId="77777777" w:rsidR="00BE3A59" w:rsidRPr="00C058CA" w:rsidRDefault="00BE3A59" w:rsidP="00BE3A59">
      <w:pPr>
        <w:pStyle w:val="Akapitzlist"/>
        <w:ind w:left="0" w:firstLine="284"/>
        <w:jc w:val="both"/>
        <w:rPr>
          <w:rFonts w:asciiTheme="minorHAnsi" w:hAnsiTheme="minorHAnsi" w:cstheme="minorHAnsi"/>
          <w:bCs/>
          <w:sz w:val="18"/>
          <w:szCs w:val="18"/>
        </w:rPr>
      </w:pPr>
      <w:r>
        <w:rPr>
          <w:rFonts w:asciiTheme="minorHAnsi" w:hAnsiTheme="minorHAnsi" w:cstheme="minorHAnsi"/>
          <w:bCs/>
          <w:sz w:val="18"/>
          <w:szCs w:val="18"/>
        </w:rPr>
        <w:t>2. Za dzień wykonania przedmiotu zamówienia przyjmuje się dzień zgłoszenia przez Wykonawcę gotowości do odbioru końcowego robót.</w:t>
      </w:r>
    </w:p>
    <w:p w14:paraId="4F1E0964" w14:textId="77777777" w:rsidR="00BE3A59"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3. </w:t>
      </w:r>
      <w:r w:rsidRPr="00275B12">
        <w:rPr>
          <w:rFonts w:asciiTheme="minorHAnsi" w:hAnsiTheme="minorHAnsi" w:cstheme="minorHAnsi"/>
          <w:bCs/>
          <w:sz w:val="18"/>
          <w:szCs w:val="18"/>
        </w:rPr>
        <w:t>W razie wystąpienia istotnej zmiany okoliczności powodującej, że wykonanie umowy nie leży w interesie publicznym, czego nie można było przewidzieć w chwili zawarcia umowy, Zamawiający może odstąpić od um</w:t>
      </w:r>
      <w:r>
        <w:rPr>
          <w:rFonts w:asciiTheme="minorHAnsi" w:hAnsiTheme="minorHAnsi" w:cstheme="minorHAnsi"/>
          <w:bCs/>
          <w:sz w:val="18"/>
          <w:szCs w:val="18"/>
        </w:rPr>
        <w:t>owy zgodnie z art. 456 ustawy z </w:t>
      </w:r>
      <w:r w:rsidRPr="00275B12">
        <w:rPr>
          <w:rFonts w:asciiTheme="minorHAnsi" w:hAnsiTheme="minorHAnsi" w:cstheme="minorHAnsi"/>
          <w:bCs/>
          <w:sz w:val="18"/>
          <w:szCs w:val="18"/>
        </w:rPr>
        <w:t>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4E5B2D73" w14:textId="77777777" w:rsidR="00BE3A59" w:rsidRPr="00275B12" w:rsidRDefault="00BE3A59" w:rsidP="00BE3A59">
      <w:pPr>
        <w:ind w:firstLine="284"/>
        <w:jc w:val="both"/>
        <w:rPr>
          <w:rFonts w:asciiTheme="minorHAnsi" w:hAnsiTheme="minorHAnsi" w:cstheme="minorHAnsi"/>
          <w:bCs/>
          <w:sz w:val="18"/>
          <w:szCs w:val="18"/>
        </w:rPr>
      </w:pPr>
    </w:p>
    <w:p w14:paraId="1AEB72BD"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5</w:t>
      </w:r>
    </w:p>
    <w:p w14:paraId="559D8DF5"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Personel Wykonawcy</w:t>
      </w:r>
    </w:p>
    <w:p w14:paraId="185BCCEB" w14:textId="77777777" w:rsidR="00BE3A59" w:rsidRPr="000E305A" w:rsidRDefault="00BE3A59" w:rsidP="00BE3A59">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w:t>
      </w:r>
      <w:r w:rsidRPr="000E305A">
        <w:rPr>
          <w:rFonts w:asciiTheme="minorHAnsi" w:hAnsiTheme="minorHAnsi" w:cstheme="minorHAnsi"/>
          <w:bCs/>
          <w:sz w:val="18"/>
          <w:szCs w:val="18"/>
        </w:rPr>
        <w:tab/>
        <w:t>Wykonawca na wezwanie Zamawiającego przedkłada mu listę osób biorących udział w realizacji umowy, zawierającą pełny skład osobowy pracowników wraz z określeniem pełnionych przez nich funkcji.</w:t>
      </w:r>
    </w:p>
    <w:p w14:paraId="14D10FD7" w14:textId="77777777" w:rsidR="00BE3A59" w:rsidRPr="00275B12" w:rsidRDefault="00BE3A59" w:rsidP="00BE3A59">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2.</w:t>
      </w:r>
      <w:r w:rsidRPr="000E305A">
        <w:rPr>
          <w:rFonts w:asciiTheme="minorHAnsi" w:hAnsiTheme="minorHAnsi" w:cstheme="minorHAnsi"/>
          <w:bCs/>
          <w:sz w:val="18"/>
          <w:szCs w:val="18"/>
        </w:rPr>
        <w:tab/>
        <w:t>Zmiana kluczowych osób wyznaczonych do realizacji zamówienia na etapie postępowania, tj. w ofercie Wykonawcy, stanowiącej załącznik nr 2 do umowy, możliwa jest wyłącznie za zgodą Zamawiającego, nie wymaga zawarcia aneksu do umowy. W pozostałym zakresie zmiana listy, o której mowa w ust. 1, nie stanowi istotnej zmiany umowy i nie wymaga zgody Zamawiającego. W sytuacji, o której mowa w zdaniu poprzednim, zmiana wchodzi w życie z dniem przekazania zaktualizowanej listy osób zaangażowanych w realizację umowy Zamawiającemu.</w:t>
      </w:r>
    </w:p>
    <w:p w14:paraId="335974FC"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może zażądać od Wykonawcy zmiany osób biorących udział w realizacji umowy, o których mowa w ust. 1, jeżeli uzna i wykaże, że osoby te nie wykonują swoich obowi</w:t>
      </w:r>
      <w:r>
        <w:rPr>
          <w:rFonts w:asciiTheme="minorHAnsi" w:hAnsiTheme="minorHAnsi" w:cstheme="minorHAnsi"/>
          <w:bCs/>
          <w:sz w:val="18"/>
          <w:szCs w:val="18"/>
        </w:rPr>
        <w:t>ązków lub pomiędzy tymi osobami</w:t>
      </w:r>
      <w:r w:rsidRPr="00275B12">
        <w:rPr>
          <w:rFonts w:asciiTheme="minorHAnsi" w:hAnsiTheme="minorHAnsi" w:cstheme="minorHAnsi"/>
          <w:bCs/>
          <w:sz w:val="18"/>
          <w:szCs w:val="18"/>
        </w:rPr>
        <w:t xml:space="preserve"> a personelem Zamawiającego brak jest wymaganego współdziałania. W przypadku, o którym mowa w zdaniu poprzednim, Wykonawca zobowiązany jest do zmiany osoby biorącej udział w realizacji umowy niezwłocznie, jednakże nie później niż w terminie 30 dni od dnia przedstawienia przez Zamawiającego umotywowanego żądania zmiany. W przypadku zmiany osoby, nowa osoba musi spełniać</w:t>
      </w:r>
      <w:r>
        <w:rPr>
          <w:rFonts w:asciiTheme="minorHAnsi" w:hAnsiTheme="minorHAnsi" w:cstheme="minorHAnsi"/>
          <w:bCs/>
          <w:sz w:val="18"/>
          <w:szCs w:val="18"/>
        </w:rPr>
        <w:t xml:space="preserve"> wszelkie wymagania określone w </w:t>
      </w:r>
      <w:r w:rsidRPr="00275B12">
        <w:rPr>
          <w:rFonts w:asciiTheme="minorHAnsi" w:hAnsiTheme="minorHAnsi" w:cstheme="minorHAnsi"/>
          <w:bCs/>
          <w:sz w:val="18"/>
          <w:szCs w:val="18"/>
        </w:rPr>
        <w:t>SWZ, stanowiącym załącznik nr 1a do Umowy.</w:t>
      </w:r>
    </w:p>
    <w:p w14:paraId="09E9C523" w14:textId="77777777" w:rsidR="00BE3A59" w:rsidRPr="000E305A"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Pr="000E305A">
        <w:rPr>
          <w:rFonts w:asciiTheme="minorHAnsi" w:hAnsiTheme="minorHAnsi" w:cstheme="minorHAnsi"/>
          <w:bCs/>
          <w:sz w:val="18"/>
          <w:szCs w:val="18"/>
        </w:rPr>
        <w:t>.</w:t>
      </w:r>
      <w:r w:rsidRPr="000E305A">
        <w:rPr>
          <w:rFonts w:asciiTheme="minorHAnsi" w:hAnsiTheme="minorHAnsi" w:cstheme="minorHAnsi"/>
          <w:bCs/>
          <w:sz w:val="18"/>
          <w:szCs w:val="18"/>
        </w:rPr>
        <w:tab/>
        <w:t>Zamawiający wymaga, aby podstawą zatrudnienia osób wykonujących roboty budowlane (roboty ziemne) były umowy o pracę. W trakcie realizacji przedmiotu umowy Zamawiający uprawniony jest do wykonywania czynności kontrolnych wobec Wykonawcy odnośnie spełniania przez Wykonawcę wymogu zatrudnienia na podstawie umowy o pracę osób, o których mowa w zdaniu poprzednim. Zamawiający uprawniony jest w szczególności do:</w:t>
      </w:r>
    </w:p>
    <w:p w14:paraId="683C7E2B" w14:textId="77777777" w:rsidR="00BE3A59" w:rsidRPr="000E305A"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a) żądania oświadczenia zatrudnionego pracownika,</w:t>
      </w:r>
    </w:p>
    <w:p w14:paraId="73C12922" w14:textId="77777777" w:rsidR="00BE3A59" w:rsidRPr="000E305A"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b) żądania oświadczenia wykonawcy lub podwykonawcy o zatrudnieniu pracownika na podstawie umowy o pracę,</w:t>
      </w:r>
    </w:p>
    <w:p w14:paraId="545404AC" w14:textId="77777777" w:rsidR="00BE3A59" w:rsidRPr="000E305A"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c) żądania poświadczonej za zgodność z oryginałem kopii umowy o pracę zatrudnionego pracownika,</w:t>
      </w:r>
    </w:p>
    <w:p w14:paraId="3644161F" w14:textId="77777777" w:rsidR="00BE3A59" w:rsidRPr="00275B12"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d) żądania innych dokumentów,</w:t>
      </w:r>
    </w:p>
    <w:p w14:paraId="6D1182B8"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zawierających informacje, w tym dane osobowe, niezbędne do weryfikacji zatrudnienia na podstawie umowy o pracę, w</w:t>
      </w:r>
      <w:r>
        <w:rPr>
          <w:rFonts w:asciiTheme="minorHAnsi" w:hAnsiTheme="minorHAnsi" w:cstheme="minorHAnsi"/>
          <w:bCs/>
          <w:sz w:val="18"/>
          <w:szCs w:val="18"/>
        </w:rPr>
        <w:t> </w:t>
      </w:r>
      <w:r w:rsidRPr="00275B12">
        <w:rPr>
          <w:rFonts w:asciiTheme="minorHAnsi" w:hAnsiTheme="minorHAnsi" w:cstheme="minorHAnsi"/>
          <w:bCs/>
          <w:sz w:val="18"/>
          <w:szCs w:val="18"/>
        </w:rPr>
        <w:t>szczególności imię i nazwisko zatrudnionego pracownika, datę zawarcia umowy o pracę, rodzaj umowy o pracę i zakres obowiązków pracownika.</w:t>
      </w:r>
    </w:p>
    <w:p w14:paraId="53D0B66B" w14:textId="77777777" w:rsidR="00BE3A59" w:rsidRPr="00275B12" w:rsidRDefault="00BE3A59" w:rsidP="00BE3A59">
      <w:pPr>
        <w:rPr>
          <w:rFonts w:asciiTheme="minorHAnsi" w:hAnsiTheme="minorHAnsi" w:cstheme="minorHAnsi"/>
          <w:b/>
          <w:sz w:val="18"/>
          <w:szCs w:val="18"/>
        </w:rPr>
      </w:pPr>
    </w:p>
    <w:p w14:paraId="08F2FE2B"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6</w:t>
      </w:r>
    </w:p>
    <w:p w14:paraId="6D0D5C2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Podwykonawcy</w:t>
      </w:r>
    </w:p>
    <w:p w14:paraId="3496697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może powierzyć wykonanie części przedmiotu Umowy podwykonawcy. Lista podwykonawców stanowi integralną część oferty Wykonawcy, stanowiącej załącznik nr 2 do umowy. </w:t>
      </w:r>
    </w:p>
    <w:p w14:paraId="0959C857"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Zmiana podwykonawcy wymaga zgody Zamawiającego</w:t>
      </w:r>
      <w:r>
        <w:rPr>
          <w:rFonts w:asciiTheme="minorHAnsi" w:hAnsiTheme="minorHAnsi" w:cstheme="minorHAnsi"/>
          <w:bCs/>
          <w:sz w:val="18"/>
          <w:szCs w:val="18"/>
        </w:rPr>
        <w:t>.</w:t>
      </w:r>
    </w:p>
    <w:p w14:paraId="5467629C"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Wraz z informacją, o której mowa w ust. </w:t>
      </w:r>
      <w:r>
        <w:rPr>
          <w:rFonts w:asciiTheme="minorHAnsi" w:hAnsiTheme="minorHAnsi" w:cstheme="minorHAnsi"/>
          <w:bCs/>
          <w:sz w:val="18"/>
          <w:szCs w:val="18"/>
        </w:rPr>
        <w:t>1</w:t>
      </w:r>
      <w:r w:rsidRPr="00275B12">
        <w:rPr>
          <w:rFonts w:asciiTheme="minorHAnsi" w:hAnsiTheme="minorHAnsi" w:cstheme="minorHAnsi"/>
          <w:bCs/>
          <w:sz w:val="18"/>
          <w:szCs w:val="18"/>
        </w:rPr>
        <w:t xml:space="preserve">, Wykonawca zobowiązany jest do zgłoszenia Zamawiającemu szczegółowego przedmiotu robót wykonywanych przez danego podwykonawcę (wraz z określeniem podwykonawcy oraz wysokości wynagrodzenia należnego danemu podwykonawcy za roboty budowlane, których szczegółowy przedmiot wynika ze zgłoszenia) na co najmniej </w:t>
      </w:r>
      <w:r>
        <w:rPr>
          <w:rFonts w:asciiTheme="minorHAnsi" w:hAnsiTheme="minorHAnsi" w:cstheme="minorHAnsi"/>
          <w:bCs/>
          <w:sz w:val="18"/>
          <w:szCs w:val="18"/>
        </w:rPr>
        <w:t>1</w:t>
      </w:r>
      <w:r w:rsidRPr="00275B12">
        <w:rPr>
          <w:rFonts w:asciiTheme="minorHAnsi" w:hAnsiTheme="minorHAnsi" w:cstheme="minorHAnsi"/>
          <w:bCs/>
          <w:sz w:val="18"/>
          <w:szCs w:val="18"/>
        </w:rPr>
        <w:t xml:space="preserve">0 dni przed przystąpieniem do wykonywania tych robót. </w:t>
      </w:r>
    </w:p>
    <w:p w14:paraId="1D3ECC92"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terminie </w:t>
      </w:r>
      <w:r>
        <w:rPr>
          <w:rFonts w:asciiTheme="minorHAnsi" w:hAnsiTheme="minorHAnsi" w:cstheme="minorHAnsi"/>
          <w:bCs/>
          <w:sz w:val="18"/>
          <w:szCs w:val="18"/>
        </w:rPr>
        <w:t>1</w:t>
      </w:r>
      <w:r w:rsidRPr="00275B12">
        <w:rPr>
          <w:rFonts w:asciiTheme="minorHAnsi" w:hAnsiTheme="minorHAnsi" w:cstheme="minorHAnsi"/>
          <w:bCs/>
          <w:sz w:val="18"/>
          <w:szCs w:val="18"/>
        </w:rPr>
        <w:t>0 dni od dnia doręczenia zgłoszenia, o którym mowa w ust. 4 niniejszego paragrafu, Zamawiający jest uprawniony do zgłoszenia Wykonawcy oraz podwykonawcy sprzeciwu wobec wykonywania tych robót przez tego podwykonawcę.</w:t>
      </w:r>
    </w:p>
    <w:p w14:paraId="0D3AC4F9"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5</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 xml:space="preserve">Zgłoszenie oraz sprzeciw, o których mowa odpowiednio w ust. </w:t>
      </w:r>
      <w:r>
        <w:rPr>
          <w:rFonts w:asciiTheme="minorHAnsi" w:hAnsiTheme="minorHAnsi" w:cstheme="minorHAnsi"/>
          <w:bCs/>
          <w:sz w:val="18"/>
          <w:szCs w:val="18"/>
        </w:rPr>
        <w:t>3</w:t>
      </w:r>
      <w:r w:rsidRPr="00275B12">
        <w:rPr>
          <w:rFonts w:asciiTheme="minorHAnsi" w:hAnsiTheme="minorHAnsi" w:cstheme="minorHAnsi"/>
          <w:bCs/>
          <w:sz w:val="18"/>
          <w:szCs w:val="18"/>
        </w:rPr>
        <w:t xml:space="preserve"> i ust. </w:t>
      </w:r>
      <w:r>
        <w:rPr>
          <w:rFonts w:asciiTheme="minorHAnsi" w:hAnsiTheme="minorHAnsi" w:cstheme="minorHAnsi"/>
          <w:bCs/>
          <w:sz w:val="18"/>
          <w:szCs w:val="18"/>
        </w:rPr>
        <w:t>4</w:t>
      </w:r>
      <w:r w:rsidRPr="00275B12">
        <w:rPr>
          <w:rFonts w:asciiTheme="minorHAnsi" w:hAnsiTheme="minorHAnsi" w:cstheme="minorHAnsi"/>
          <w:bCs/>
          <w:sz w:val="18"/>
          <w:szCs w:val="18"/>
        </w:rPr>
        <w:t xml:space="preserve"> niniejszego paragrafu, wymagają zachowania formy pisemnej pod rygorem nieważności.</w:t>
      </w:r>
    </w:p>
    <w:p w14:paraId="22A34652"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6</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 xml:space="preserve">Niezależnie od innych postanowień niniejszego paragrafu, Wykonawca, podwykonawca lub dalszy podwykonawca zamówienia na roboty budowlane zamierzający zawrzeć umowę o podwykonawstwo, której przedmiotem są roboty budowlane, jest </w:t>
      </w:r>
      <w:r w:rsidRPr="000E305A">
        <w:rPr>
          <w:rFonts w:asciiTheme="minorHAnsi" w:hAnsiTheme="minorHAnsi" w:cstheme="minorHAnsi"/>
          <w:bCs/>
          <w:sz w:val="18"/>
          <w:szCs w:val="18"/>
        </w:rPr>
        <w:t>obowiązany, w trakcie realizacji umowy,</w:t>
      </w:r>
      <w:r w:rsidRPr="00275B12">
        <w:rPr>
          <w:rFonts w:asciiTheme="minorHAnsi" w:hAnsiTheme="minorHAnsi" w:cstheme="minorHAnsi"/>
          <w:bCs/>
          <w:sz w:val="18"/>
          <w:szCs w:val="18"/>
        </w:rPr>
        <w:t xml:space="preserve"> do przedłożenia Zamawiającemu projektu tej umowy, przy czym podwykonawca lub dalszy podwykonawca jest obowiązany dołączyć zgodę Wykonawcy na zawarcie umowy o</w:t>
      </w:r>
      <w:r>
        <w:rPr>
          <w:rFonts w:asciiTheme="minorHAnsi" w:hAnsiTheme="minorHAnsi" w:cstheme="minorHAnsi"/>
          <w:bCs/>
          <w:sz w:val="18"/>
          <w:szCs w:val="18"/>
        </w:rPr>
        <w:t> </w:t>
      </w:r>
      <w:r w:rsidRPr="00275B12">
        <w:rPr>
          <w:rFonts w:asciiTheme="minorHAnsi" w:hAnsiTheme="minorHAnsi" w:cstheme="minorHAnsi"/>
          <w:bCs/>
          <w:sz w:val="18"/>
          <w:szCs w:val="18"/>
        </w:rPr>
        <w:t>podwykonawstwo o treści zgodnej z projektem umowy.</w:t>
      </w:r>
    </w:p>
    <w:p w14:paraId="6CCD84AA"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7</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Zamawiający w terminie 14 dni od otrzymania zgłoszenia, o którym mowa w ust. 7, zgłasza pisemne zastrzeżenia do przedłożonego projektu umowy o podwykonawstwo, której przedmiotem są roboty budowlane, a także do projektu jej zmiany, w szczególności, gdy:</w:t>
      </w:r>
    </w:p>
    <w:p w14:paraId="23675589"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umowa nie spełnia wymagań określonych w dokumentach zamówienia,</w:t>
      </w:r>
    </w:p>
    <w:p w14:paraId="4E493246"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umowa przewiduje termin zapłaty wynagrodzenia dłuższy niż 30 dni od dnia doręczenia Wykonawcy, podwykonawcy lub dalszemu podwykonawcy faktury lub rachunku,</w:t>
      </w:r>
    </w:p>
    <w:p w14:paraId="691A8889"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umowa zawiera zapisy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39F4D932"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pisemnych zastrzeżeń do przedłożonego projektu umowy o podwykonawstwo, której przedmiotem są roboty budowlane i do projektu jej zmiany, w terminie 14 dni od ich przekazania, uważa się za akceptację projektu lub projektu jej zmiany przez Zamawiającego.</w:t>
      </w:r>
    </w:p>
    <w:p w14:paraId="013D1C73"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przedkłada Zamawiającemu poświadczoną za zgodność z oryginałem kopię zawartej umowy o</w:t>
      </w:r>
      <w:r>
        <w:rPr>
          <w:rFonts w:asciiTheme="minorHAnsi" w:hAnsiTheme="minorHAnsi" w:cstheme="minorHAnsi"/>
          <w:bCs/>
          <w:sz w:val="18"/>
          <w:szCs w:val="18"/>
        </w:rPr>
        <w:t> </w:t>
      </w:r>
      <w:r w:rsidRPr="00275B12">
        <w:rPr>
          <w:rFonts w:asciiTheme="minorHAnsi" w:hAnsiTheme="minorHAnsi" w:cstheme="minorHAnsi"/>
          <w:bCs/>
          <w:sz w:val="18"/>
          <w:szCs w:val="18"/>
        </w:rPr>
        <w:t>podwykonawstwo, której przedmiotem są roboty budowlane, lub kopię zmiany tej umowy, w terminie 7 dni od dnia jej zawarcia.</w:t>
      </w:r>
    </w:p>
    <w:p w14:paraId="20790D9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w terminie 7 dni zgłasza pisemny sprzeciw do umowy o podwykonawstwo, której przedmiotem są roboty budowlane</w:t>
      </w:r>
      <w:r>
        <w:rPr>
          <w:rFonts w:asciiTheme="minorHAnsi" w:hAnsiTheme="minorHAnsi" w:cstheme="minorHAnsi"/>
          <w:bCs/>
          <w:sz w:val="18"/>
          <w:szCs w:val="18"/>
        </w:rPr>
        <w:t>,</w:t>
      </w:r>
      <w:r w:rsidRPr="00275B12">
        <w:rPr>
          <w:rFonts w:asciiTheme="minorHAnsi" w:hAnsiTheme="minorHAnsi" w:cstheme="minorHAnsi"/>
          <w:bCs/>
          <w:sz w:val="18"/>
          <w:szCs w:val="18"/>
        </w:rPr>
        <w:t xml:space="preserve"> w przypadku, gdy zaw</w:t>
      </w:r>
      <w:r>
        <w:rPr>
          <w:rFonts w:asciiTheme="minorHAnsi" w:hAnsiTheme="minorHAnsi" w:cstheme="minorHAnsi"/>
          <w:bCs/>
          <w:sz w:val="18"/>
          <w:szCs w:val="18"/>
        </w:rPr>
        <w:t>iera ona odmienne postanowienia</w:t>
      </w:r>
      <w:r w:rsidRPr="00275B12">
        <w:rPr>
          <w:rFonts w:asciiTheme="minorHAnsi" w:hAnsiTheme="minorHAnsi" w:cstheme="minorHAnsi"/>
          <w:bCs/>
          <w:sz w:val="18"/>
          <w:szCs w:val="18"/>
        </w:rPr>
        <w:t xml:space="preserve"> niż uprzednio przedłożony do akceptacji projekt umowy lub projekt jej zmiany.</w:t>
      </w:r>
    </w:p>
    <w:p w14:paraId="5F0C35D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pisemnego sprzeciwu do przedłożonej umowy o podwykonawstwo, której przedmiotem są roboty budowlane i do jej zmiany, w terminie 7 dni od ich przekazania, uważa się za akceptację umowy lub jej zmiany przez Zamawiającego.</w:t>
      </w:r>
    </w:p>
    <w:p w14:paraId="7279B34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Obowiązki Wykonawcy w zakresie umów z podwykonawcami dotyczą także umów podwykonawców z dalszymi podwykonawcami. </w:t>
      </w:r>
    </w:p>
    <w:p w14:paraId="41E0C327"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Niezależnie od innych postanowień niniejszego paragrafu, Wykonawca, przedkłada Zamawiającemu poświadczoną za zgodność z oryginałem kopię zawartej umowy o podwykonawstwo, której przedmiotem są dostawy lub usługi oraz ich zmian, w</w:t>
      </w:r>
      <w:r>
        <w:rPr>
          <w:rFonts w:asciiTheme="minorHAnsi" w:hAnsiTheme="minorHAnsi" w:cstheme="minorHAnsi"/>
          <w:bCs/>
          <w:sz w:val="18"/>
          <w:szCs w:val="18"/>
        </w:rPr>
        <w:t> </w:t>
      </w:r>
      <w:r w:rsidRPr="00275B12">
        <w:rPr>
          <w:rFonts w:asciiTheme="minorHAnsi" w:hAnsiTheme="minorHAnsi" w:cstheme="minorHAnsi"/>
          <w:bCs/>
          <w:sz w:val="18"/>
          <w:szCs w:val="18"/>
        </w:rPr>
        <w:t>terminie 7 dni od dnia jej zawarcia zgodnie z art. 464 ust. 8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 tj.</w:t>
      </w:r>
      <w:r>
        <w:rPr>
          <w:rFonts w:asciiTheme="minorHAnsi" w:hAnsiTheme="minorHAnsi" w:cstheme="minorHAnsi"/>
          <w:bCs/>
          <w:sz w:val="18"/>
          <w:szCs w:val="18"/>
        </w:rPr>
        <w:t> </w:t>
      </w:r>
      <w:r w:rsidRPr="00275B12">
        <w:rPr>
          <w:rFonts w:asciiTheme="minorHAnsi" w:hAnsiTheme="minorHAnsi" w:cstheme="minorHAnsi"/>
          <w:bCs/>
          <w:sz w:val="18"/>
          <w:szCs w:val="18"/>
        </w:rPr>
        <w:t>z</w:t>
      </w:r>
      <w:r>
        <w:rPr>
          <w:rFonts w:asciiTheme="minorHAnsi" w:hAnsiTheme="minorHAnsi" w:cstheme="minorHAnsi"/>
          <w:bCs/>
          <w:sz w:val="18"/>
          <w:szCs w:val="18"/>
        </w:rPr>
        <w:t> </w:t>
      </w:r>
      <w:r w:rsidRPr="00275B12">
        <w:rPr>
          <w:rFonts w:asciiTheme="minorHAnsi" w:hAnsiTheme="minorHAnsi" w:cstheme="minorHAnsi"/>
          <w:bCs/>
          <w:sz w:val="18"/>
          <w:szCs w:val="18"/>
        </w:rPr>
        <w:t>wyłączeniem umów o podwykonawstwo o wartości mniejszej niż 0,5% wartości umowy oraz umów o podwykonawstwo, których przedmiot został wskazany przez Zamawiającego w dokumentach zamówienia (jeżeli</w:t>
      </w:r>
      <w:r>
        <w:rPr>
          <w:rFonts w:asciiTheme="minorHAnsi" w:hAnsiTheme="minorHAnsi" w:cstheme="minorHAnsi"/>
          <w:bCs/>
          <w:sz w:val="18"/>
          <w:szCs w:val="18"/>
        </w:rPr>
        <w:t xml:space="preserve"> dotyczy). Wyłączenie, o którym </w:t>
      </w:r>
      <w:r w:rsidRPr="00275B12">
        <w:rPr>
          <w:rFonts w:asciiTheme="minorHAnsi" w:hAnsiTheme="minorHAnsi" w:cstheme="minorHAnsi"/>
          <w:bCs/>
          <w:sz w:val="18"/>
          <w:szCs w:val="18"/>
        </w:rPr>
        <w:t>mowa w zdaniu poprzednim, nie dotyczy umów o podwykonawstwo o wartości większe</w:t>
      </w:r>
      <w:r>
        <w:rPr>
          <w:rFonts w:asciiTheme="minorHAnsi" w:hAnsiTheme="minorHAnsi" w:cstheme="minorHAnsi"/>
          <w:bCs/>
          <w:sz w:val="18"/>
          <w:szCs w:val="18"/>
        </w:rPr>
        <w:t>j niż 50 000 zł. W przypadku, o </w:t>
      </w:r>
      <w:r w:rsidRPr="00275B12">
        <w:rPr>
          <w:rFonts w:asciiTheme="minorHAnsi" w:hAnsiTheme="minorHAnsi" w:cstheme="minorHAnsi"/>
          <w:bCs/>
          <w:sz w:val="18"/>
          <w:szCs w:val="18"/>
        </w:rPr>
        <w:t>którym mowa w niniejszym ustępie, podwykonawca lub dalszy podwykonawca, przedk</w:t>
      </w:r>
      <w:r>
        <w:rPr>
          <w:rFonts w:asciiTheme="minorHAnsi" w:hAnsiTheme="minorHAnsi" w:cstheme="minorHAnsi"/>
          <w:bCs/>
          <w:sz w:val="18"/>
          <w:szCs w:val="18"/>
        </w:rPr>
        <w:t>łada poświadczoną za zgodność z </w:t>
      </w:r>
      <w:r w:rsidRPr="00275B12">
        <w:rPr>
          <w:rFonts w:asciiTheme="minorHAnsi" w:hAnsiTheme="minorHAnsi" w:cstheme="minorHAnsi"/>
          <w:bCs/>
          <w:sz w:val="18"/>
          <w:szCs w:val="18"/>
        </w:rPr>
        <w:t>oryginałem kopię umowy również Wykonawcy.</w:t>
      </w:r>
    </w:p>
    <w:p w14:paraId="66AB86E8"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o którym mowa w ust. 1</w:t>
      </w:r>
      <w:r>
        <w:rPr>
          <w:rFonts w:asciiTheme="minorHAnsi" w:hAnsiTheme="minorHAnsi" w:cstheme="minorHAnsi"/>
          <w:bCs/>
          <w:sz w:val="18"/>
          <w:szCs w:val="18"/>
        </w:rPr>
        <w:t>3</w:t>
      </w:r>
      <w:r w:rsidRPr="00275B12">
        <w:rPr>
          <w:rFonts w:asciiTheme="minorHAnsi" w:hAnsiTheme="minorHAnsi" w:cstheme="minorHAnsi"/>
          <w:bCs/>
          <w:sz w:val="18"/>
          <w:szCs w:val="18"/>
        </w:rPr>
        <w:t>, jeżeli termin zapłaty wynagrodzenia jest dłuższy niż 30 dni od dnia doręczenia Wykonawcy, podwykonawcy lub dalszemu podwykonawcy faktury lub rachunku, Zamawiający informuje o tym Wykonawcę i</w:t>
      </w:r>
      <w:r>
        <w:rPr>
          <w:rFonts w:asciiTheme="minorHAnsi" w:hAnsiTheme="minorHAnsi" w:cstheme="minorHAnsi"/>
          <w:bCs/>
          <w:sz w:val="18"/>
          <w:szCs w:val="18"/>
        </w:rPr>
        <w:t> </w:t>
      </w:r>
      <w:r w:rsidRPr="00275B12">
        <w:rPr>
          <w:rFonts w:asciiTheme="minorHAnsi" w:hAnsiTheme="minorHAnsi" w:cstheme="minorHAnsi"/>
          <w:bCs/>
          <w:sz w:val="18"/>
          <w:szCs w:val="18"/>
        </w:rPr>
        <w:t>wzywa go</w:t>
      </w:r>
      <w:r>
        <w:rPr>
          <w:rFonts w:asciiTheme="minorHAnsi" w:hAnsiTheme="minorHAnsi" w:cstheme="minorHAnsi"/>
          <w:bCs/>
          <w:sz w:val="18"/>
          <w:szCs w:val="18"/>
        </w:rPr>
        <w:t xml:space="preserve"> </w:t>
      </w:r>
      <w:r w:rsidRPr="00275B12">
        <w:rPr>
          <w:rFonts w:asciiTheme="minorHAnsi" w:hAnsiTheme="minorHAnsi" w:cstheme="minorHAnsi"/>
          <w:bCs/>
          <w:sz w:val="18"/>
          <w:szCs w:val="18"/>
        </w:rPr>
        <w:t>do doprowadzenia do zmiany tej umowy, pod rygorem wystąpienia o zapłatę kary umownej.</w:t>
      </w:r>
    </w:p>
    <w:p w14:paraId="5D636705"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5</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Warunkiem zapłaty przez Zamawiającego wynagrodzenia należnego Wykonawcy za odebrane roboty budowlane jest:</w:t>
      </w:r>
    </w:p>
    <w:p w14:paraId="49740481"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przedstawienie dowodów zapłaty wymagalnego wynagrodzenia podwykonawcom i dalszym podwykonawcom (jeżeli dotyczy) wraz z oświadczeniami podwykonawców oraz dalszych podwykonawców (jeżeli dotyczy) potwierdzającymi zapłatę wszystkich wymagalnych zobowiązań Wykonawcy względem poszczególnych podwykonawców oraz dalszych podwykonawców (jeżeli dotyczy),</w:t>
      </w:r>
    </w:p>
    <w:p w14:paraId="02DDB2F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przedstawienie oświadczenia Wykonawcy, że zakres robót wykonany przez podwykonawców został odebrany przez Wykonawcę bez zastrzeżeń i uwag.</w:t>
      </w:r>
    </w:p>
    <w:p w14:paraId="0E27690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w:t>
      </w:r>
      <w:r>
        <w:rPr>
          <w:rFonts w:asciiTheme="minorHAnsi" w:hAnsiTheme="minorHAnsi" w:cstheme="minorHAnsi"/>
          <w:bCs/>
          <w:sz w:val="18"/>
          <w:szCs w:val="18"/>
        </w:rPr>
        <w:t>onawcę. Wynagrodzenie, o którym </w:t>
      </w:r>
      <w:r w:rsidRPr="00275B12">
        <w:rPr>
          <w:rFonts w:asciiTheme="minorHAnsi" w:hAnsiTheme="minorHAnsi" w:cstheme="minorHAnsi"/>
          <w:bCs/>
          <w:sz w:val="18"/>
          <w:szCs w:val="18"/>
        </w:rPr>
        <w:t>mowa w zdaniu poprzednim, dotyczy wyłącznie należności powstałych po zaakceptowaniu przez Zamawiającego umowy o</w:t>
      </w:r>
      <w:r>
        <w:rPr>
          <w:rFonts w:asciiTheme="minorHAnsi" w:hAnsiTheme="minorHAnsi" w:cstheme="minorHAnsi"/>
          <w:bCs/>
          <w:sz w:val="18"/>
          <w:szCs w:val="18"/>
        </w:rPr>
        <w:t> </w:t>
      </w:r>
      <w:r w:rsidRPr="00275B12">
        <w:rPr>
          <w:rFonts w:asciiTheme="minorHAnsi" w:hAnsiTheme="minorHAnsi" w:cstheme="minorHAnsi"/>
          <w:bCs/>
          <w:sz w:val="18"/>
          <w:szCs w:val="18"/>
        </w:rPr>
        <w:t xml:space="preserve">podwykonawstwo, której przedmiotem są roboty </w:t>
      </w:r>
      <w:r>
        <w:rPr>
          <w:rFonts w:asciiTheme="minorHAnsi" w:hAnsiTheme="minorHAnsi" w:cstheme="minorHAnsi"/>
          <w:bCs/>
          <w:sz w:val="18"/>
          <w:szCs w:val="18"/>
        </w:rPr>
        <w:t>budowlane, lub po przedłożeniu Z</w:t>
      </w:r>
      <w:r w:rsidRPr="00275B12">
        <w:rPr>
          <w:rFonts w:asciiTheme="minorHAnsi" w:hAnsiTheme="minorHAnsi" w:cstheme="minorHAnsi"/>
          <w:bCs/>
          <w:sz w:val="18"/>
          <w:szCs w:val="18"/>
        </w:rPr>
        <w:t>amawiającemu poświadczonej za zgodność z oryginałem kopii umowy o podwykonawstwo, której przedmiotem są dostawy lub usługi.</w:t>
      </w:r>
    </w:p>
    <w:p w14:paraId="18F3F27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7</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Bezpośrednia zapłata obejmuje wyłącznie należne wynagrodzenie, bez odsetek, należnych podwykonawcy lub dalszemu podwykonawcy.</w:t>
      </w:r>
    </w:p>
    <w:p w14:paraId="61AA1C1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Przed dokonaniem bezpośredniej zapłaty Zamawiający umożliwi Wykonawcy, zgłoszenie pisemnych uwag dotyczących zasadności bezpośredniej zapłaty wynagrodzenia podwykonawcy lub dalszemu podwykonawcy w terminie 7 dni od dnia doręczenia tej informacji. W uwagach nie można powoływać się na potrącenie roszczeń wykonawcy względem podwykonawcy </w:t>
      </w:r>
      <w:r w:rsidRPr="00275B12">
        <w:rPr>
          <w:rFonts w:asciiTheme="minorHAnsi" w:hAnsiTheme="minorHAnsi" w:cstheme="minorHAnsi"/>
          <w:bCs/>
          <w:sz w:val="18"/>
          <w:szCs w:val="18"/>
        </w:rPr>
        <w:lastRenderedPageBreak/>
        <w:t>niezwiązanych z realizacją umowy o podwykonawstwo. W przypadku zgłoszenia we wskazanym terminie uwag, Zamawiający może:</w:t>
      </w:r>
    </w:p>
    <w:p w14:paraId="56059705"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nie dokonać bezpośredniej zapłaty wynagrodzenia podwykonawcy lub dalszemu podwykonawcy, jeżeli Wykonawca wykaże niezasadność takiej zapłaty albo</w:t>
      </w:r>
    </w:p>
    <w:p w14:paraId="2F7F78C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złożyć do depozytu sądowego kwotę potrzebną na pokrycie wynagrodzenia podwykona</w:t>
      </w:r>
      <w:r>
        <w:rPr>
          <w:rFonts w:asciiTheme="minorHAnsi" w:hAnsiTheme="minorHAnsi" w:cstheme="minorHAnsi"/>
          <w:bCs/>
          <w:sz w:val="18"/>
          <w:szCs w:val="18"/>
        </w:rPr>
        <w:t>wcy lub dalszego podwykonawcy w </w:t>
      </w:r>
      <w:r w:rsidRPr="00275B12">
        <w:rPr>
          <w:rFonts w:asciiTheme="minorHAnsi" w:hAnsiTheme="minorHAnsi" w:cstheme="minorHAnsi"/>
          <w:bCs/>
          <w:sz w:val="18"/>
          <w:szCs w:val="18"/>
        </w:rPr>
        <w:t>przypadku istnienia zasadniczej wątpliwości Zamawiającego co do wysokości należne</w:t>
      </w:r>
      <w:r>
        <w:rPr>
          <w:rFonts w:asciiTheme="minorHAnsi" w:hAnsiTheme="minorHAnsi" w:cstheme="minorHAnsi"/>
          <w:bCs/>
          <w:sz w:val="18"/>
          <w:szCs w:val="18"/>
        </w:rPr>
        <w:t>j zapłaty lub podmiotu, któremu </w:t>
      </w:r>
      <w:r w:rsidRPr="00275B12">
        <w:rPr>
          <w:rFonts w:asciiTheme="minorHAnsi" w:hAnsiTheme="minorHAnsi" w:cstheme="minorHAnsi"/>
          <w:bCs/>
          <w:sz w:val="18"/>
          <w:szCs w:val="18"/>
        </w:rPr>
        <w:t>płatność się należy albo</w:t>
      </w:r>
    </w:p>
    <w:p w14:paraId="48493B9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dokonać bezpośredniej zapłaty wynagrodzenia podwykonawcy lub dalszemu podwykonawcy, jeżeli podwykonawca lub dalszy podwykonawca wykaże zasadność takiej zapłaty.</w:t>
      </w:r>
    </w:p>
    <w:p w14:paraId="3C7FECC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Zapłata przez Zamawiającego na rzecz podwykonawcy dokonana będzie w terminie do 30 dni od dnia zgłoszenia roszczenia. W przypadku dokonania bezpośredniej zapłaty podwykonawcy lub dalszemu podwykonawcy, Zamawiający potrąca kwotę wypłaconego wynagrodzenia z wynagrodzenia należnego Wykonawcy.</w:t>
      </w:r>
    </w:p>
    <w:p w14:paraId="12AAFE09"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44E0692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zastrzega się, że Wykonawca jest odpowiedzialny za działania lub zaniechania podwykonawcy(-</w:t>
      </w:r>
      <w:proofErr w:type="spellStart"/>
      <w:r w:rsidRPr="00275B12">
        <w:rPr>
          <w:rFonts w:asciiTheme="minorHAnsi" w:hAnsiTheme="minorHAnsi" w:cstheme="minorHAnsi"/>
          <w:bCs/>
          <w:sz w:val="18"/>
          <w:szCs w:val="18"/>
        </w:rPr>
        <w:t>ców</w:t>
      </w:r>
      <w:proofErr w:type="spellEnd"/>
      <w:r w:rsidRPr="00275B12">
        <w:rPr>
          <w:rFonts w:asciiTheme="minorHAnsi" w:hAnsiTheme="minorHAnsi" w:cstheme="minorHAnsi"/>
          <w:bCs/>
          <w:sz w:val="18"/>
          <w:szCs w:val="18"/>
        </w:rPr>
        <w:t>), jak za swoje własne działania lub zaniechania i nie może zwolnić się z tej odpowiedzialności na podstawie art. 429 ustawy z dnia 23.04.1964</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Kodeks Cywilny. </w:t>
      </w:r>
    </w:p>
    <w:p w14:paraId="702EB46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roboty wykonane przez podwykonawców gwarancji i rękojmi udziela Wykonawca.</w:t>
      </w:r>
    </w:p>
    <w:p w14:paraId="4ACB352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3.</w:t>
      </w:r>
      <w:r w:rsidRPr="00275B12">
        <w:rPr>
          <w:rFonts w:asciiTheme="minorHAnsi" w:hAnsiTheme="minorHAnsi" w:cstheme="minorHAnsi"/>
          <w:bCs/>
          <w:sz w:val="18"/>
          <w:szCs w:val="18"/>
        </w:rPr>
        <w:tab/>
        <w:t>Postanowienia niniejszego paragrafu stosuje się odpowiednio do zmian umowy o podwykonawstwo.</w:t>
      </w:r>
    </w:p>
    <w:p w14:paraId="70C2BDF5" w14:textId="77777777" w:rsidR="00BE3A59" w:rsidRPr="00275B12" w:rsidRDefault="00BE3A59" w:rsidP="00BE3A59">
      <w:pPr>
        <w:rPr>
          <w:rFonts w:asciiTheme="minorHAnsi" w:hAnsiTheme="minorHAnsi" w:cstheme="minorHAnsi"/>
          <w:b/>
          <w:sz w:val="18"/>
          <w:szCs w:val="18"/>
        </w:rPr>
      </w:pPr>
    </w:p>
    <w:p w14:paraId="79FE40F5"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7</w:t>
      </w:r>
    </w:p>
    <w:p w14:paraId="2A0EF902" w14:textId="77777777" w:rsidR="00BE3A59" w:rsidRPr="00275B12" w:rsidRDefault="00BE3A59" w:rsidP="00BE3A59">
      <w:pPr>
        <w:jc w:val="center"/>
        <w:rPr>
          <w:rFonts w:asciiTheme="minorHAnsi" w:hAnsiTheme="minorHAnsi" w:cstheme="minorHAnsi"/>
          <w:b/>
          <w:sz w:val="18"/>
          <w:szCs w:val="18"/>
        </w:rPr>
      </w:pPr>
      <w:r w:rsidRPr="00CB5CF4">
        <w:rPr>
          <w:rFonts w:asciiTheme="minorHAnsi" w:hAnsiTheme="minorHAnsi" w:cstheme="minorHAnsi"/>
          <w:b/>
          <w:sz w:val="18"/>
          <w:szCs w:val="18"/>
        </w:rPr>
        <w:t>Odbiory</w:t>
      </w:r>
    </w:p>
    <w:p w14:paraId="531D29C0" w14:textId="77777777" w:rsidR="004679EA" w:rsidRPr="00F50A48" w:rsidRDefault="004679EA" w:rsidP="004679EA">
      <w:pPr>
        <w:tabs>
          <w:tab w:val="left" w:pos="284"/>
        </w:tabs>
        <w:ind w:left="284" w:hanging="284"/>
        <w:jc w:val="both"/>
        <w:rPr>
          <w:rFonts w:asciiTheme="minorHAnsi" w:hAnsiTheme="minorHAnsi" w:cs="Arial"/>
          <w:iCs/>
          <w:sz w:val="18"/>
          <w:szCs w:val="18"/>
        </w:rPr>
      </w:pPr>
      <w:r w:rsidRPr="00F50A48">
        <w:rPr>
          <w:rFonts w:asciiTheme="minorHAnsi" w:hAnsiTheme="minorHAnsi" w:cs="Arial"/>
          <w:iCs/>
          <w:sz w:val="18"/>
          <w:szCs w:val="18"/>
        </w:rPr>
        <w:t>Strony postanawiają, że przedmiotem odbioru jest przedmiot umowy, który będzie zgłaszany w następującym trybie:</w:t>
      </w:r>
    </w:p>
    <w:p w14:paraId="20D78C62" w14:textId="77777777" w:rsidR="004679EA" w:rsidRPr="00F50A48" w:rsidRDefault="004679EA">
      <w:pPr>
        <w:numPr>
          <w:ilvl w:val="0"/>
          <w:numId w:val="95"/>
        </w:numPr>
        <w:tabs>
          <w:tab w:val="clear" w:pos="360"/>
        </w:tabs>
        <w:ind w:left="0" w:firstLine="284"/>
        <w:jc w:val="both"/>
        <w:rPr>
          <w:rFonts w:asciiTheme="minorHAnsi" w:eastAsia="MS Mincho" w:hAnsiTheme="minorHAnsi" w:cs="Arial"/>
          <w:sz w:val="18"/>
          <w:szCs w:val="18"/>
        </w:rPr>
      </w:pPr>
      <w:r w:rsidRPr="00F50A48">
        <w:rPr>
          <w:rFonts w:asciiTheme="minorHAnsi" w:hAnsiTheme="minorHAnsi" w:cs="Arial"/>
          <w:iCs/>
          <w:sz w:val="18"/>
          <w:szCs w:val="18"/>
        </w:rPr>
        <w:t xml:space="preserve">Kierownik Budowy pisemnie zgłasza osobie uprawnionej do nadzorowania robót ze strony Zamawiającego, gotowość obiektu do odbioru. Przedstawiciel Zamawiającego potwierdza gotowość przedmiotu umowy do odbioru. Jeżeli Przedstawiciel Zamawiającego w terminie </w:t>
      </w:r>
      <w:r>
        <w:rPr>
          <w:rFonts w:asciiTheme="minorHAnsi" w:hAnsiTheme="minorHAnsi" w:cs="Arial"/>
          <w:iCs/>
          <w:sz w:val="18"/>
          <w:szCs w:val="18"/>
        </w:rPr>
        <w:t>7</w:t>
      </w:r>
      <w:r w:rsidRPr="00F50A48">
        <w:rPr>
          <w:rFonts w:asciiTheme="minorHAnsi" w:hAnsiTheme="minorHAnsi" w:cs="Arial"/>
          <w:iCs/>
          <w:sz w:val="18"/>
          <w:szCs w:val="18"/>
        </w:rPr>
        <w:t xml:space="preserve"> dni roboczych od zgłoszenia gotowości do odbioru nie zgłosi zastrzeżeń, uznaje się przedmiot umowy za gotowy do odbioru. Wykonawca wraz ze zgłoszeniem przekaże Zamawiającemu następujące dokumenty: operat powykonawczy zawierający niezbędne aprobaty techniczne, deklaracje zgodności, świadectwa jakości, atesty wbudowanych materiałów, wyniki pomiarów kontrolnych oraz oświadczenia Kierownika Budowy o wykonaniu przedmiotu umowy i uporządkowaniu terenu.</w:t>
      </w:r>
    </w:p>
    <w:p w14:paraId="08315915" w14:textId="77777777" w:rsidR="004679EA" w:rsidRPr="00F50A48" w:rsidRDefault="004679EA">
      <w:pPr>
        <w:numPr>
          <w:ilvl w:val="0"/>
          <w:numId w:val="95"/>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 xml:space="preserve">Zamawiający wyznaczy termin i powoła komisję odbiorową w ciągu </w:t>
      </w:r>
      <w:r>
        <w:rPr>
          <w:rFonts w:asciiTheme="minorHAnsi" w:hAnsiTheme="minorHAnsi" w:cs="Arial"/>
          <w:iCs/>
          <w:sz w:val="18"/>
          <w:szCs w:val="18"/>
        </w:rPr>
        <w:t>7</w:t>
      </w:r>
      <w:r w:rsidRPr="00F50A48">
        <w:rPr>
          <w:rFonts w:asciiTheme="minorHAnsi" w:hAnsiTheme="minorHAnsi" w:cs="Arial"/>
          <w:iCs/>
          <w:sz w:val="18"/>
          <w:szCs w:val="18"/>
        </w:rPr>
        <w:t xml:space="preserve"> dni od daty osiągnięcia gotowości do odbioru, a następnie rozpocznie odbiór końcowy przedmiotu zamówienia w terminie do </w:t>
      </w:r>
      <w:r>
        <w:rPr>
          <w:rFonts w:asciiTheme="minorHAnsi" w:hAnsiTheme="minorHAnsi" w:cs="Arial"/>
          <w:iCs/>
          <w:sz w:val="18"/>
          <w:szCs w:val="18"/>
        </w:rPr>
        <w:t>14</w:t>
      </w:r>
      <w:r w:rsidRPr="00F50A48">
        <w:rPr>
          <w:rFonts w:asciiTheme="minorHAnsi" w:hAnsiTheme="minorHAnsi" w:cs="Arial"/>
          <w:iCs/>
          <w:sz w:val="18"/>
          <w:szCs w:val="18"/>
        </w:rPr>
        <w:t xml:space="preserve"> dni od zawiadomienia go o osiągnięciu gotowości do odbioru i potwierdzenia gotowości do odbioru przez przedstawiciela Zamawiającego, zawiadamiając o tym w formie pisemnej Wykonawcę.</w:t>
      </w:r>
    </w:p>
    <w:p w14:paraId="6833270F" w14:textId="77777777" w:rsidR="004679EA" w:rsidRPr="00F50A48" w:rsidRDefault="004679EA">
      <w:pPr>
        <w:numPr>
          <w:ilvl w:val="0"/>
          <w:numId w:val="95"/>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Strony postanawiają, że z czynności odbioru końcowego będzie spisany protokół zawierający wszelkie ustalenia dokonane w toku odbioru.</w:t>
      </w:r>
    </w:p>
    <w:p w14:paraId="0D6E5FA4" w14:textId="77777777" w:rsidR="004679EA" w:rsidRPr="00F50A48" w:rsidRDefault="004679EA">
      <w:pPr>
        <w:numPr>
          <w:ilvl w:val="0"/>
          <w:numId w:val="95"/>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Jeżeli w toku czynności odbioru zostaną stwierdzone wady to Zamawiający może złożyć oświadczenie o obniżeniu należytego Wykonawcy wynagrodzenia albo odstąpieniu od umowy, chyba, że Wykonawca niezwłocznie i bez nadmiernych niedogodności dla Zamawiającego wymieni rzecz wadliwą na wolną od wad lub wadę usunie. Ograniczenie to nie ma zastosowania, jeżeli rzecz była już wymieniona lub naprawiana przez Wykonawcę albo Wykonawca nie uczynił zadość obowiązkowi wymiany rzeczy na wolną od wad lub usunięcia wad.</w:t>
      </w:r>
    </w:p>
    <w:p w14:paraId="5E57CD59" w14:textId="77777777" w:rsidR="004679EA" w:rsidRPr="00F50A48" w:rsidRDefault="004679EA">
      <w:pPr>
        <w:numPr>
          <w:ilvl w:val="0"/>
          <w:numId w:val="95"/>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Wykonawca zobowiązany jest do pisemnego zawiadomienia Zamawiającego o usunięciu wad oraz do żądania wyznaczenia terminu odbioru zakwestionowanych uprzednio robót, jako wadliwych.</w:t>
      </w:r>
    </w:p>
    <w:p w14:paraId="696DC711" w14:textId="77777777" w:rsidR="004679EA" w:rsidRPr="00F50A48" w:rsidRDefault="004679EA">
      <w:pPr>
        <w:numPr>
          <w:ilvl w:val="0"/>
          <w:numId w:val="95"/>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W przypadku nie usunięcia wad w wyznaczonym terminie Zamawiający ma prawo zlecenia ich usunięcia osobie trzeciej na koszt Wykonawcy.</w:t>
      </w:r>
    </w:p>
    <w:p w14:paraId="337ABB0E" w14:textId="77777777" w:rsidR="004679EA" w:rsidRPr="00F50A48" w:rsidRDefault="004679EA">
      <w:pPr>
        <w:numPr>
          <w:ilvl w:val="0"/>
          <w:numId w:val="95"/>
        </w:numPr>
        <w:tabs>
          <w:tab w:val="clear" w:pos="360"/>
          <w:tab w:val="num" w:pos="0"/>
        </w:tabs>
        <w:ind w:left="0" w:firstLine="284"/>
        <w:jc w:val="both"/>
        <w:rPr>
          <w:rFonts w:asciiTheme="minorHAnsi" w:eastAsia="MS Mincho" w:hAnsiTheme="minorHAnsi" w:cs="Arial"/>
          <w:sz w:val="18"/>
          <w:szCs w:val="18"/>
        </w:rPr>
      </w:pPr>
      <w:r w:rsidRPr="00F50A48">
        <w:rPr>
          <w:rFonts w:asciiTheme="minorHAnsi" w:hAnsiTheme="minorHAnsi" w:cs="Arial"/>
          <w:iCs/>
          <w:sz w:val="18"/>
          <w:szCs w:val="18"/>
        </w:rPr>
        <w:t>Odbiory robót zostaną dokonane zgodnie ze Specyfikacjami Technicznymi Wykonania i Odbioru Robót Budowlanych.</w:t>
      </w:r>
    </w:p>
    <w:p w14:paraId="0666E6CD" w14:textId="77777777" w:rsidR="004679EA" w:rsidRPr="00275B12" w:rsidRDefault="004679EA" w:rsidP="004679EA">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Przyjęcie Protokołów Odbioru przez Zamawiającego nie zwalnia Wykonawcy z roszczeń z tytułu rękojmi za wady w</w:t>
      </w:r>
      <w:r>
        <w:rPr>
          <w:rFonts w:asciiTheme="minorHAnsi" w:hAnsiTheme="minorHAnsi" w:cstheme="minorHAnsi"/>
          <w:bCs/>
          <w:sz w:val="18"/>
          <w:szCs w:val="18"/>
        </w:rPr>
        <w:t> </w:t>
      </w:r>
      <w:r w:rsidRPr="00275B12">
        <w:rPr>
          <w:rFonts w:asciiTheme="minorHAnsi" w:hAnsiTheme="minorHAnsi" w:cstheme="minorHAnsi"/>
          <w:bCs/>
          <w:sz w:val="18"/>
          <w:szCs w:val="18"/>
        </w:rPr>
        <w:t>rozumieniu ustawy z dnia 23.04.1964</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Kodeks Cywilny oraz gwarancji.</w:t>
      </w:r>
    </w:p>
    <w:p w14:paraId="34B0EA5D" w14:textId="77777777" w:rsidR="004679EA" w:rsidRPr="00F50A48" w:rsidRDefault="004679EA" w:rsidP="004679EA">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zastrzega możliwość zmiany wzoru Protokołu Odbioru Końcowego. Zmiana, o której mowa w zdaniu poprzednim, nie stanowi istotnej zmiany umowy i nie wymaga zmiany niniejszej umowy w formie aneksu. W sytuacji, o której mowa w zdaniu poprzednim, zmiana wzoru Protokołu Odbioru wchodzi w życie z</w:t>
      </w:r>
      <w:r>
        <w:rPr>
          <w:rFonts w:asciiTheme="minorHAnsi" w:hAnsiTheme="minorHAnsi" w:cstheme="minorHAnsi"/>
          <w:bCs/>
          <w:sz w:val="18"/>
          <w:szCs w:val="18"/>
        </w:rPr>
        <w:t> </w:t>
      </w:r>
      <w:r w:rsidRPr="00275B12">
        <w:rPr>
          <w:rFonts w:asciiTheme="minorHAnsi" w:hAnsiTheme="minorHAnsi" w:cstheme="minorHAnsi"/>
          <w:bCs/>
          <w:sz w:val="18"/>
          <w:szCs w:val="18"/>
        </w:rPr>
        <w:t>dniem przekazania zaktualizowanego wzoru Protokołu Wykonawcy przez Zamawiającego.</w:t>
      </w:r>
    </w:p>
    <w:p w14:paraId="20A975D6" w14:textId="77777777" w:rsidR="00BE3A59" w:rsidRPr="00275B12" w:rsidRDefault="00BE3A59" w:rsidP="00BE3A59">
      <w:pPr>
        <w:rPr>
          <w:rFonts w:asciiTheme="minorHAnsi" w:hAnsiTheme="minorHAnsi" w:cstheme="minorHAnsi"/>
          <w:b/>
          <w:sz w:val="18"/>
          <w:szCs w:val="18"/>
        </w:rPr>
      </w:pPr>
    </w:p>
    <w:p w14:paraId="201A5B5A"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8</w:t>
      </w:r>
    </w:p>
    <w:p w14:paraId="2E2F3F8C" w14:textId="77777777" w:rsidR="00BE3A59" w:rsidRPr="00E475F9" w:rsidRDefault="00BE3A59" w:rsidP="00BE3A59">
      <w:pPr>
        <w:jc w:val="center"/>
        <w:rPr>
          <w:rFonts w:asciiTheme="minorHAnsi" w:hAnsiTheme="minorHAnsi" w:cstheme="minorHAnsi"/>
          <w:b/>
          <w:sz w:val="18"/>
          <w:szCs w:val="18"/>
        </w:rPr>
      </w:pPr>
      <w:r w:rsidRPr="00E475F9">
        <w:rPr>
          <w:rFonts w:asciiTheme="minorHAnsi" w:hAnsiTheme="minorHAnsi" w:cstheme="minorHAnsi"/>
          <w:b/>
          <w:sz w:val="18"/>
          <w:szCs w:val="18"/>
        </w:rPr>
        <w:t>Wynagrodzenie</w:t>
      </w:r>
    </w:p>
    <w:p w14:paraId="65A5AC02"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w:t>
      </w:r>
      <w:r w:rsidRPr="00E475F9">
        <w:rPr>
          <w:rFonts w:asciiTheme="minorHAnsi" w:hAnsiTheme="minorHAnsi" w:cstheme="minorHAnsi"/>
          <w:bCs/>
          <w:sz w:val="18"/>
          <w:szCs w:val="18"/>
        </w:rPr>
        <w:tab/>
        <w:t>Strony ustalają, że z tytułu wykonania przedmiotu umowy Zamawiający zapłaci Wykonawcy wynagrodzenie ryczałtowe w wysokości: […] zł (słownie: […]) netto, powiększonej o należny podatek VAT, to jest łącznie […] zł (słownie: […]) brutto.</w:t>
      </w:r>
    </w:p>
    <w:p w14:paraId="1FC4B3E0" w14:textId="77777777" w:rsidR="00BE3A59" w:rsidRPr="00E475F9" w:rsidRDefault="00BE3A59" w:rsidP="00BE3A59">
      <w:pPr>
        <w:ind w:firstLine="284"/>
        <w:jc w:val="both"/>
        <w:rPr>
          <w:rFonts w:asciiTheme="minorHAnsi" w:hAnsiTheme="minorHAnsi" w:cstheme="minorHAnsi"/>
          <w:bCs/>
          <w:strike/>
          <w:sz w:val="18"/>
          <w:szCs w:val="18"/>
        </w:rPr>
      </w:pPr>
      <w:r w:rsidRPr="00E475F9">
        <w:rPr>
          <w:rFonts w:asciiTheme="minorHAnsi" w:hAnsiTheme="minorHAnsi" w:cstheme="minorHAnsi"/>
          <w:bCs/>
          <w:sz w:val="18"/>
          <w:szCs w:val="18"/>
        </w:rPr>
        <w:lastRenderedPageBreak/>
        <w:t>2.</w:t>
      </w:r>
      <w:r w:rsidRPr="00E475F9">
        <w:rPr>
          <w:rFonts w:asciiTheme="minorHAnsi" w:hAnsiTheme="minorHAnsi" w:cstheme="minorHAnsi"/>
          <w:bCs/>
          <w:sz w:val="18"/>
          <w:szCs w:val="18"/>
        </w:rPr>
        <w:tab/>
        <w:t>Wynagrodzenie, o którym mowa w ust. 1, będzie płatne jednorazowo, po wykonaniu całości przedmiotu umowy</w:t>
      </w:r>
      <w:r>
        <w:rPr>
          <w:rFonts w:asciiTheme="minorHAnsi" w:hAnsiTheme="minorHAnsi" w:cstheme="minorHAnsi"/>
          <w:bCs/>
          <w:sz w:val="18"/>
          <w:szCs w:val="18"/>
        </w:rPr>
        <w:t xml:space="preserve"> i </w:t>
      </w:r>
      <w:r w:rsidRPr="00E475F9">
        <w:rPr>
          <w:rFonts w:asciiTheme="minorHAnsi" w:hAnsiTheme="minorHAnsi" w:cstheme="minorHAnsi"/>
          <w:bCs/>
          <w:sz w:val="18"/>
          <w:szCs w:val="18"/>
        </w:rPr>
        <w:t>przyjęciu przez Zamawiającego bez zastrzeżeń Protokołu Odbioru Końcowego na podstawie prawidłowo sporządzonej faktury końcowej.</w:t>
      </w:r>
    </w:p>
    <w:p w14:paraId="3801101B" w14:textId="77777777" w:rsidR="00C42831" w:rsidRPr="001223D7" w:rsidRDefault="00C42831" w:rsidP="00C42831">
      <w:pPr>
        <w:ind w:firstLine="284"/>
        <w:jc w:val="both"/>
        <w:rPr>
          <w:rFonts w:asciiTheme="minorHAnsi" w:hAnsiTheme="minorHAnsi" w:cstheme="minorHAnsi"/>
          <w:bCs/>
          <w:strike/>
          <w:sz w:val="18"/>
          <w:szCs w:val="18"/>
        </w:rPr>
      </w:pPr>
      <w:r w:rsidRPr="001223D7">
        <w:rPr>
          <w:rFonts w:asciiTheme="minorHAnsi" w:hAnsiTheme="minorHAnsi" w:cstheme="minorHAnsi"/>
          <w:bCs/>
          <w:sz w:val="18"/>
          <w:szCs w:val="18"/>
        </w:rPr>
        <w:t>3.</w:t>
      </w:r>
      <w:r w:rsidRPr="001223D7">
        <w:rPr>
          <w:rFonts w:asciiTheme="minorHAnsi" w:hAnsiTheme="minorHAnsi" w:cstheme="minorHAnsi"/>
          <w:bCs/>
          <w:sz w:val="18"/>
          <w:szCs w:val="18"/>
        </w:rPr>
        <w:tab/>
        <w:t xml:space="preserve">Z zastrzeżeniem dalszych postanowień niniejszego paragrafu, wynagrodzenie, o którym mowa w ust. 1, będzie płatne w terminie 30 dni od daty otrzymania przez Zamawiającego prawidłowo wystawionej faktury VAT/faktury, na wskazany w każdej z wyżej wymienionych faktur VAT/faktur rachunek bankowy Wykonawcy numer </w:t>
      </w:r>
      <w:r>
        <w:rPr>
          <w:rFonts w:asciiTheme="minorHAnsi" w:hAnsiTheme="minorHAnsi" w:cstheme="minorHAnsi"/>
          <w:bCs/>
          <w:sz w:val="18"/>
          <w:szCs w:val="18"/>
        </w:rPr>
        <w:t xml:space="preserve">03 1600 1084 0004 0507 9271 5002. </w:t>
      </w:r>
      <w:r w:rsidRPr="001223D7">
        <w:rPr>
          <w:rFonts w:asciiTheme="minorHAnsi" w:hAnsiTheme="minorHAnsi" w:cstheme="minorHAnsi"/>
          <w:bCs/>
          <w:sz w:val="18"/>
          <w:szCs w:val="18"/>
        </w:rPr>
        <w:t xml:space="preserve">Za datę otrzymania faktury przez Zamawiającego uznaje się datę jej wystawienia oraz wystawienia UPO w ramach systemy </w:t>
      </w:r>
      <w:proofErr w:type="spellStart"/>
      <w:r w:rsidRPr="001223D7">
        <w:rPr>
          <w:rFonts w:asciiTheme="minorHAnsi" w:hAnsiTheme="minorHAnsi" w:cstheme="minorHAnsi"/>
          <w:bCs/>
          <w:sz w:val="18"/>
          <w:szCs w:val="18"/>
        </w:rPr>
        <w:t>KSeF</w:t>
      </w:r>
      <w:proofErr w:type="spellEnd"/>
      <w:r w:rsidRPr="001223D7">
        <w:rPr>
          <w:rFonts w:asciiTheme="minorHAnsi" w:hAnsiTheme="minorHAnsi" w:cstheme="minorHAnsi"/>
          <w:bCs/>
          <w:sz w:val="18"/>
          <w:szCs w:val="18"/>
        </w:rPr>
        <w:t>.</w:t>
      </w:r>
    </w:p>
    <w:p w14:paraId="1BD3B2E1"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4. Dane do faktury VAT:</w:t>
      </w:r>
    </w:p>
    <w:p w14:paraId="238217C3"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2: Nabywca - Gmina Stoszowice</w:t>
      </w:r>
    </w:p>
    <w:p w14:paraId="50D66C41"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4D03E057"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887-16-35-220</w:t>
      </w:r>
    </w:p>
    <w:p w14:paraId="28C24492"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3: Odbiorca – Urząd Gminy Stoszowice</w:t>
      </w:r>
    </w:p>
    <w:p w14:paraId="3FCD5C25"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4454DFBE"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887-10-03-342</w:t>
      </w:r>
    </w:p>
    <w:p w14:paraId="07184FDF"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5. </w:t>
      </w:r>
      <w:r w:rsidRPr="001223D7">
        <w:rPr>
          <w:rFonts w:asciiTheme="minorHAnsi" w:hAnsiTheme="minorHAnsi" w:cstheme="minorHAnsi"/>
          <w:sz w:val="18"/>
          <w:szCs w:val="18"/>
        </w:rPr>
        <w:t xml:space="preserve">Podczas wystawiania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xml:space="preserve"> należy wybrać opcję, że faktura dotyczy JST Jednostki Samorządu Terytorialnego i wskazać rolę „8” JST – odbiorca.</w:t>
      </w:r>
      <w:r w:rsidRPr="001223D7">
        <w:rPr>
          <w:rFonts w:ascii="Tahoma" w:hAnsi="Tahoma" w:cs="Tahoma"/>
        </w:rPr>
        <w:t xml:space="preserve"> </w:t>
      </w:r>
    </w:p>
    <w:p w14:paraId="4ABCDB4E"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6. </w:t>
      </w:r>
      <w:r w:rsidRPr="001223D7">
        <w:rPr>
          <w:rFonts w:asciiTheme="minorHAnsi" w:hAnsiTheme="minorHAnsi" w:cstheme="minorHAnsi"/>
          <w:sz w:val="18"/>
          <w:szCs w:val="18"/>
        </w:rPr>
        <w:t xml:space="preserve">Wykonawca zobowiązany jest do każdorazowego poinformowania Zamawiającego  pocztą elektroniczną na adres email m.wieckowska@stoszowice.pl o wystawieniu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xml:space="preserve"> oraz do podania numeru identyfikującego fakturę w systemie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w:t>
      </w:r>
      <w:r w:rsidRPr="001223D7">
        <w:rPr>
          <w:rFonts w:asciiTheme="minorHAnsi" w:hAnsiTheme="minorHAnsi" w:cstheme="minorHAnsi"/>
          <w:i/>
          <w:iCs/>
          <w:sz w:val="18"/>
          <w:szCs w:val="18"/>
        </w:rPr>
        <w:t xml:space="preserve"> </w:t>
      </w:r>
    </w:p>
    <w:p w14:paraId="4A360924"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7. </w:t>
      </w:r>
      <w:r w:rsidRPr="001223D7">
        <w:rPr>
          <w:rFonts w:asciiTheme="minorHAnsi" w:hAnsiTheme="minorHAnsi" w:cstheme="minorHAnsi"/>
          <w:sz w:val="18"/>
          <w:szCs w:val="18"/>
        </w:rPr>
        <w:t xml:space="preserve">W przypadku niewystawienia faktury zgodnie z wymaganiami Zamawiający zastrzega sobie prawo do wstrzymania płatności do czasu spełnienia wymogu prawidłowego wystawienia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Za okres wstrzymania zapłaty z tego tytuły Wykonawca nie będzie pobierał odsetek.</w:t>
      </w:r>
    </w:p>
    <w:p w14:paraId="160980B3"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8. </w:t>
      </w:r>
      <w:r w:rsidRPr="001223D7">
        <w:rPr>
          <w:rFonts w:asciiTheme="minorHAnsi" w:hAnsiTheme="minorHAnsi" w:cstheme="minorHAnsi"/>
          <w:sz w:val="18"/>
          <w:szCs w:val="18"/>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1223D7">
        <w:rPr>
          <w:rFonts w:asciiTheme="minorHAnsi" w:hAnsiTheme="minorHAnsi" w:cstheme="minorHAnsi"/>
          <w:sz w:val="18"/>
          <w:szCs w:val="18"/>
        </w:rPr>
        <w:t>KSeF</w:t>
      </w:r>
      <w:proofErr w:type="spellEnd"/>
      <w:r>
        <w:rPr>
          <w:rFonts w:asciiTheme="minorHAnsi" w:hAnsiTheme="minorHAnsi" w:cstheme="minorHAnsi"/>
          <w:sz w:val="18"/>
          <w:szCs w:val="18"/>
        </w:rPr>
        <w:t>.</w:t>
      </w:r>
    </w:p>
    <w:p w14:paraId="059B059C"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9. </w:t>
      </w:r>
      <w:r w:rsidRPr="001223D7">
        <w:rPr>
          <w:rFonts w:asciiTheme="minorHAnsi" w:hAnsiTheme="minorHAnsi" w:cstheme="minorHAnsi"/>
          <w:sz w:val="18"/>
          <w:szCs w:val="18"/>
        </w:rPr>
        <w:t>Zamawiający dopuszcza możliwość zmiany postanowień umowy w przypadku zmiany powszechnie obowiązujących przepisów prawa w zakresie niezbędnym do dostosowania treści umowy do zmienionego stanu prawnego.</w:t>
      </w:r>
    </w:p>
    <w:p w14:paraId="2732D617"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Podstawą płatności każdej z faktur VAT/faktur, o których mowa w ust. 3 niniejszego paragrafu, będą doręczone Zamawiającemu wraz z fakturą VAT:</w:t>
      </w:r>
    </w:p>
    <w:p w14:paraId="644BEE78" w14:textId="77777777" w:rsidR="00C42831" w:rsidRPr="00E475F9" w:rsidRDefault="00C42831" w:rsidP="00C42831">
      <w:pPr>
        <w:jc w:val="both"/>
        <w:rPr>
          <w:rFonts w:asciiTheme="minorHAnsi" w:hAnsiTheme="minorHAnsi" w:cstheme="minorHAnsi"/>
          <w:bCs/>
          <w:sz w:val="18"/>
          <w:szCs w:val="18"/>
        </w:rPr>
      </w:pPr>
      <w:r w:rsidRPr="00E475F9">
        <w:rPr>
          <w:rFonts w:asciiTheme="minorHAnsi" w:hAnsiTheme="minorHAnsi" w:cstheme="minorHAnsi"/>
          <w:bCs/>
          <w:sz w:val="18"/>
          <w:szCs w:val="18"/>
        </w:rPr>
        <w:t>a) przyjęty przez Zamawiającego Protokół Odbioru Końcowego potwierdzający prawidłowe wykonanie przedmiotu umowy,</w:t>
      </w:r>
    </w:p>
    <w:p w14:paraId="500861B0" w14:textId="77777777" w:rsidR="00C42831" w:rsidRPr="00E475F9" w:rsidRDefault="00C42831" w:rsidP="00C42831">
      <w:pPr>
        <w:jc w:val="both"/>
        <w:rPr>
          <w:rFonts w:asciiTheme="minorHAnsi" w:hAnsiTheme="minorHAnsi" w:cstheme="minorHAnsi"/>
          <w:bCs/>
          <w:sz w:val="18"/>
          <w:szCs w:val="18"/>
        </w:rPr>
      </w:pPr>
      <w:r w:rsidRPr="00E475F9">
        <w:rPr>
          <w:rFonts w:asciiTheme="minorHAnsi" w:hAnsiTheme="minorHAnsi" w:cstheme="minorHAnsi"/>
          <w:bCs/>
          <w:sz w:val="18"/>
          <w:szCs w:val="18"/>
        </w:rPr>
        <w:t>b) dowody zapłaty wymagalnego wynagrodzenia podwykonawcom i dalszym podwyk</w:t>
      </w:r>
      <w:r>
        <w:rPr>
          <w:rFonts w:asciiTheme="minorHAnsi" w:hAnsiTheme="minorHAnsi" w:cstheme="minorHAnsi"/>
          <w:bCs/>
          <w:sz w:val="18"/>
          <w:szCs w:val="18"/>
        </w:rPr>
        <w:t>onawcom (jeżeli dotyczy) wraz z </w:t>
      </w:r>
      <w:r w:rsidRPr="00E475F9">
        <w:rPr>
          <w:rFonts w:asciiTheme="minorHAnsi" w:hAnsiTheme="minorHAnsi" w:cstheme="minorHAnsi"/>
          <w:bCs/>
          <w:sz w:val="18"/>
          <w:szCs w:val="18"/>
        </w:rPr>
        <w:t>oświadczeniami podwykonawców oraz dalszych podwykonawców (jeżeli dotyczy) potwierdzającymi zapłatę wszystkich wymagalnych zobowiązań Wykonawcy względem poszczególnych podwykonawców,</w:t>
      </w:r>
    </w:p>
    <w:p w14:paraId="6C986C95" w14:textId="77777777" w:rsidR="00C42831" w:rsidRPr="00275B12" w:rsidRDefault="00C42831" w:rsidP="00C42831">
      <w:pPr>
        <w:jc w:val="both"/>
        <w:rPr>
          <w:rFonts w:asciiTheme="minorHAnsi" w:hAnsiTheme="minorHAnsi" w:cstheme="minorHAnsi"/>
          <w:bCs/>
          <w:sz w:val="18"/>
          <w:szCs w:val="18"/>
        </w:rPr>
      </w:pPr>
      <w:r w:rsidRPr="00E475F9">
        <w:rPr>
          <w:rFonts w:asciiTheme="minorHAnsi" w:hAnsiTheme="minorHAnsi" w:cstheme="minorHAnsi"/>
          <w:bCs/>
          <w:sz w:val="18"/>
          <w:szCs w:val="18"/>
        </w:rPr>
        <w:t>c) oświadczenie Wykonawcy, że dany zakres robót wykonany przez podwykonawców został odebrany przez Wykonawcę bez zastrzeżeń i uwag.</w:t>
      </w:r>
    </w:p>
    <w:p w14:paraId="2E8A938E" w14:textId="77777777" w:rsidR="00C42831"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11</w:t>
      </w:r>
      <w:r w:rsidRPr="00EC37EC">
        <w:rPr>
          <w:rFonts w:asciiTheme="minorHAnsi" w:hAnsiTheme="minorHAnsi" w:cstheme="minorHAnsi"/>
          <w:bCs/>
          <w:sz w:val="18"/>
          <w:szCs w:val="18"/>
        </w:rPr>
        <w:t>.</w:t>
      </w:r>
      <w:r w:rsidRPr="00EC37EC">
        <w:rPr>
          <w:rFonts w:asciiTheme="minorHAnsi" w:hAnsiTheme="minorHAnsi" w:cstheme="minorHAnsi"/>
          <w:bCs/>
          <w:sz w:val="18"/>
          <w:szCs w:val="18"/>
        </w:rPr>
        <w:tab/>
        <w:t>Za dzień dokonania zapłaty uważa się dzień złożenia polecenia przelewu przez Zamawiającego.</w:t>
      </w:r>
    </w:p>
    <w:p w14:paraId="154B7924"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wynagrodzenie ryczałtowe, o którym mowa w niniejszym paragrafie, obejmuje całkowity koszt wykonania przedmiotu umowy i Zamawiający nie jest zobowiązany do zapłaty jakichkolwiek dodatkowych kwot na rzecz Wykonawcy, w tym zwłaszcza kosztów związanych z realizacją umowy poniesionych przez Wykonawcę.</w:t>
      </w:r>
    </w:p>
    <w:p w14:paraId="0B7329A8"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Wynagrodzenie będzie niezmienne przez cały czas wykonywania przedmiotu umowy i – z wyłączeniem przypadków wynikających </w:t>
      </w:r>
      <w:r w:rsidRPr="00E475F9">
        <w:rPr>
          <w:rFonts w:asciiTheme="minorHAnsi" w:hAnsiTheme="minorHAnsi" w:cstheme="minorHAnsi"/>
          <w:bCs/>
          <w:sz w:val="18"/>
          <w:szCs w:val="18"/>
        </w:rPr>
        <w:t>z bezwzględnie obowiązujących przepisów prawa, w tym art. 436 oraz art. 439 ustawy z dnia 11.09.2019 r. –</w:t>
      </w:r>
      <w:r w:rsidRPr="00275B12">
        <w:rPr>
          <w:rFonts w:asciiTheme="minorHAnsi" w:hAnsiTheme="minorHAnsi" w:cstheme="minorHAnsi"/>
          <w:bCs/>
          <w:sz w:val="18"/>
          <w:szCs w:val="18"/>
        </w:rPr>
        <w:t xml:space="preserve"> prawo zamówień publicznych - Wykonawca nie może żądać podwyższenia wynagrodzenia, chociażby w czasie zawarcia umowy nie można było przewidzieć rozmiaru lub kosztów prac. W przypadku pominięcia przez Wykonawcę przy wycenie przedmiotu umowy jakichkolwiek prac, robót lub kosztów i ich nieujęcia w ofercie Wykonawcy, Wykonawcy nie przysługują względem Zamawiającego żadne roszczenia z powyższego tytułu, a w szczególności roszczenie o dodatkowe wynagrodzenie. W razie wątpliwości Strony ustalają, że Wykonawca nie będzie uprawniony do żądania dodatkowego wynagrodzenia w przypadku skrócenia okresu obowiązywania umowy.</w:t>
      </w:r>
    </w:p>
    <w:p w14:paraId="5C11C1C2"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14. </w:t>
      </w:r>
      <w:r>
        <w:rPr>
          <w:rFonts w:asciiTheme="minorHAnsi" w:hAnsiTheme="minorHAnsi" w:cstheme="minorHAnsi"/>
          <w:bCs/>
          <w:sz w:val="18"/>
          <w:szCs w:val="18"/>
        </w:rPr>
        <w:tab/>
      </w:r>
      <w:r w:rsidRPr="00275B12">
        <w:rPr>
          <w:rFonts w:asciiTheme="minorHAnsi" w:hAnsiTheme="minorHAnsi" w:cstheme="minorHAnsi"/>
          <w:bCs/>
          <w:sz w:val="18"/>
          <w:szCs w:val="18"/>
        </w:rPr>
        <w:t xml:space="preserve">Zamawiający nie udziela zaliczek na poczet realizacji umowy. </w:t>
      </w:r>
    </w:p>
    <w:p w14:paraId="3043245E"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15</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Wykonawca </w:t>
      </w:r>
      <w:r w:rsidRPr="00E475F9">
        <w:rPr>
          <w:rFonts w:asciiTheme="minorHAnsi" w:hAnsiTheme="minorHAnsi" w:cstheme="minorHAnsi"/>
          <w:bCs/>
          <w:sz w:val="18"/>
          <w:szCs w:val="18"/>
        </w:rPr>
        <w:t>oświadcza, że jest czynnym płatnikiem podatku VAT/nie jest czynnym płatnikiem</w:t>
      </w:r>
      <w:r w:rsidRPr="00275B12">
        <w:rPr>
          <w:rFonts w:asciiTheme="minorHAnsi" w:hAnsiTheme="minorHAnsi" w:cstheme="minorHAnsi"/>
          <w:bCs/>
          <w:sz w:val="18"/>
          <w:szCs w:val="18"/>
        </w:rPr>
        <w:t xml:space="preserve"> podatku VAT.</w:t>
      </w:r>
    </w:p>
    <w:p w14:paraId="1AD6EB6A"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oświadcza, że jest czynnym płatnikiem podatku VAT.</w:t>
      </w:r>
    </w:p>
    <w:p w14:paraId="4211FD00"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17</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zwłoki w zapłacie kwoty wynikającej z faktury VAT/faktury Wykonawca jest uprawniony do żądania zapłaty przez Zamawiającego odsetek, stosownie do obowiązujących przepisów za każdy dzień zwłoki.</w:t>
      </w:r>
    </w:p>
    <w:p w14:paraId="4723CB61"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ureguluje należność za wykonanie umowy w formie przelewu na rachunek bankowy Wykonawcy wskazany w wykazie, o którym mowa w art. 96b ustawy z dnia 11.03.2004</w:t>
      </w:r>
      <w:r>
        <w:rPr>
          <w:rFonts w:asciiTheme="minorHAnsi" w:hAnsiTheme="minorHAnsi" w:cstheme="minorHAnsi"/>
          <w:bCs/>
          <w:sz w:val="18"/>
          <w:szCs w:val="18"/>
        </w:rPr>
        <w:t xml:space="preserve"> r. </w:t>
      </w:r>
      <w:r w:rsidRPr="00275B12">
        <w:rPr>
          <w:rFonts w:asciiTheme="minorHAnsi" w:hAnsiTheme="minorHAnsi" w:cstheme="minorHAnsi"/>
          <w:bCs/>
          <w:sz w:val="18"/>
          <w:szCs w:val="18"/>
        </w:rPr>
        <w:t>o podatku od towarów i usług pod rygorem odmowy zapłaty.</w:t>
      </w:r>
    </w:p>
    <w:p w14:paraId="433E3509"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zobowiązany jest do wskazywania w fakturach VAT, o których mowa w ust. 3 niniejszego paragrafu, rachunku rozliczeniowego/imiennego rachunku w SKOK otwartych w związku z prowadzoną przez siebie działalnością gospodarczą, do których bank/SKOK zobowiązani są utworzyć rachunek VAT.</w:t>
      </w:r>
    </w:p>
    <w:p w14:paraId="44856A38"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20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Jeżeli zgodnie z przepisami prawa podatkowego, w szczególności ustawy</w:t>
      </w:r>
      <w:r>
        <w:rPr>
          <w:rFonts w:asciiTheme="minorHAnsi" w:hAnsiTheme="minorHAnsi" w:cstheme="minorHAnsi"/>
          <w:bCs/>
          <w:sz w:val="18"/>
          <w:szCs w:val="18"/>
        </w:rPr>
        <w:t xml:space="preserve"> </w:t>
      </w:r>
      <w:r w:rsidRPr="00275B12">
        <w:rPr>
          <w:rFonts w:asciiTheme="minorHAnsi" w:hAnsiTheme="minorHAnsi" w:cstheme="minorHAnsi"/>
          <w:bCs/>
          <w:sz w:val="18"/>
          <w:szCs w:val="18"/>
        </w:rPr>
        <w:t>z dnia 29.08.1997</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ordynacja podatkowa oraz ustawy z dnia 11.03.2004</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o podatku od towarów i usług, Zamawiający będzie narażony na ponoszenie odpowiedzialności </w:t>
      </w:r>
      <w:r w:rsidRPr="00275B12">
        <w:rPr>
          <w:rFonts w:asciiTheme="minorHAnsi" w:hAnsiTheme="minorHAnsi" w:cstheme="minorHAnsi"/>
          <w:bCs/>
          <w:sz w:val="18"/>
          <w:szCs w:val="18"/>
        </w:rPr>
        <w:lastRenderedPageBreak/>
        <w:t>solidarnej za zobowiązania podatkowe lub sankcje podatkowe, z których może zostać zwolni</w:t>
      </w:r>
      <w:r>
        <w:rPr>
          <w:rFonts w:asciiTheme="minorHAnsi" w:hAnsiTheme="minorHAnsi" w:cstheme="minorHAnsi"/>
          <w:bCs/>
          <w:sz w:val="18"/>
          <w:szCs w:val="18"/>
        </w:rPr>
        <w:t>ony na warunkach wynikających z </w:t>
      </w:r>
      <w:r w:rsidRPr="00275B12">
        <w:rPr>
          <w:rFonts w:asciiTheme="minorHAnsi" w:hAnsiTheme="minorHAnsi" w:cstheme="minorHAnsi"/>
          <w:bCs/>
          <w:sz w:val="18"/>
          <w:szCs w:val="18"/>
        </w:rPr>
        <w:t>tych przepisów, tj. korzystając przy płatności wynagrodzenia Wykonawcy, wskazanego w niniejszej umowie, z mechanizmu podzielonej płatności uregulowanego w art. 108a ustawy z dnia 11.03.2004</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o podatku od towarów i usług, to</w:t>
      </w:r>
      <w:r>
        <w:rPr>
          <w:rFonts w:asciiTheme="minorHAnsi" w:hAnsiTheme="minorHAnsi" w:cstheme="minorHAnsi"/>
          <w:bCs/>
          <w:sz w:val="18"/>
          <w:szCs w:val="18"/>
        </w:rPr>
        <w:t xml:space="preserve"> </w:t>
      </w:r>
      <w:r w:rsidRPr="00275B12">
        <w:rPr>
          <w:rFonts w:asciiTheme="minorHAnsi" w:hAnsiTheme="minorHAnsi" w:cstheme="minorHAnsi"/>
          <w:bCs/>
          <w:sz w:val="18"/>
          <w:szCs w:val="18"/>
        </w:rPr>
        <w:t>skorzystanie przez Zamawiającego z ww. mechanizmu skutkować będzie uznaniem przez Strony za zasp</w:t>
      </w:r>
      <w:r>
        <w:rPr>
          <w:rFonts w:asciiTheme="minorHAnsi" w:hAnsiTheme="minorHAnsi" w:cstheme="minorHAnsi"/>
          <w:bCs/>
          <w:sz w:val="18"/>
          <w:szCs w:val="18"/>
        </w:rPr>
        <w:t>okojenie w całości roszczenia o </w:t>
      </w:r>
      <w:r w:rsidRPr="00275B12">
        <w:rPr>
          <w:rFonts w:asciiTheme="minorHAnsi" w:hAnsiTheme="minorHAnsi" w:cstheme="minorHAnsi"/>
          <w:bCs/>
          <w:sz w:val="18"/>
          <w:szCs w:val="18"/>
        </w:rPr>
        <w:t>zapłatę wynagrodzenie, przy założeniu, że suma wartości podatku VAT oraz wartość netto wykazanego na fakturze Wykonawcy odpowiada sumie wartości wpłaconej przez Zamawiającego na rachunek rozliczeniowy, wskazany na fakturze, oraz rachunek VAT Wykonawcy. Ww. postanowienie znajduje zastosowanie zarówno do obligatoryjnego jak i fakultatywnego stosowania mechanizmu podzielonej płatności.</w:t>
      </w:r>
    </w:p>
    <w:p w14:paraId="4D48B8EA"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21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wystąpienia okoliczności wskazanej w ust. 14 Wykonawca oświadcza, iż nie będzie miał prawa do dochodzenia jakichkolwiek roszczeń wobec Zamawiającego.</w:t>
      </w:r>
    </w:p>
    <w:p w14:paraId="79EAC94A" w14:textId="4CC86440" w:rsidR="00C42831" w:rsidRDefault="004679EA"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22</w:t>
      </w:r>
      <w:r w:rsidR="00C42831" w:rsidRPr="00275B12">
        <w:rPr>
          <w:rFonts w:asciiTheme="minorHAnsi" w:hAnsiTheme="minorHAnsi" w:cstheme="minorHAnsi"/>
          <w:bCs/>
          <w:sz w:val="18"/>
          <w:szCs w:val="18"/>
        </w:rPr>
        <w:t>.</w:t>
      </w:r>
      <w:r w:rsidR="00C42831" w:rsidRPr="00275B12">
        <w:rPr>
          <w:rFonts w:asciiTheme="minorHAnsi" w:hAnsiTheme="minorHAnsi" w:cstheme="minorHAnsi"/>
          <w:bCs/>
          <w:sz w:val="18"/>
          <w:szCs w:val="18"/>
        </w:rPr>
        <w:tab/>
        <w:t>Brak możliwości skutecznego skorzystania przez Zamawiającego z mechanizmu po</w:t>
      </w:r>
      <w:r w:rsidR="00C42831">
        <w:rPr>
          <w:rFonts w:asciiTheme="minorHAnsi" w:hAnsiTheme="minorHAnsi" w:cstheme="minorHAnsi"/>
          <w:bCs/>
          <w:sz w:val="18"/>
          <w:szCs w:val="18"/>
        </w:rPr>
        <w:t>dzielonej płatności w związku z </w:t>
      </w:r>
      <w:r w:rsidR="00C42831" w:rsidRPr="00275B12">
        <w:rPr>
          <w:rFonts w:asciiTheme="minorHAnsi" w:hAnsiTheme="minorHAnsi" w:cstheme="minorHAnsi"/>
          <w:bCs/>
          <w:sz w:val="18"/>
          <w:szCs w:val="18"/>
        </w:rPr>
        <w:t>brakiem rachunku VAT wpływa na przesunięcie terminu płatności wynagrodzenia W</w:t>
      </w:r>
      <w:r w:rsidR="00C42831">
        <w:rPr>
          <w:rFonts w:asciiTheme="minorHAnsi" w:hAnsiTheme="minorHAnsi" w:cstheme="minorHAnsi"/>
          <w:bCs/>
          <w:sz w:val="18"/>
          <w:szCs w:val="18"/>
        </w:rPr>
        <w:t>ykonawcy do momentu założenia i </w:t>
      </w:r>
      <w:r w:rsidR="00C42831" w:rsidRPr="00275B12">
        <w:rPr>
          <w:rFonts w:asciiTheme="minorHAnsi" w:hAnsiTheme="minorHAnsi" w:cstheme="minorHAnsi"/>
          <w:bCs/>
          <w:sz w:val="18"/>
          <w:szCs w:val="18"/>
        </w:rPr>
        <w:t>uruchomienia rachunku VAT przez bank/SKOK przypisanych do rachunku rozliczeniowego/ imiennego rachunku w SKOK Wykonawcy.</w:t>
      </w:r>
    </w:p>
    <w:p w14:paraId="35DF9662" w14:textId="77777777" w:rsidR="00BE3A59" w:rsidRPr="00275B12" w:rsidRDefault="00BE3A59" w:rsidP="00BE3A59">
      <w:pPr>
        <w:jc w:val="both"/>
        <w:rPr>
          <w:rFonts w:asciiTheme="minorHAnsi" w:hAnsiTheme="minorHAnsi" w:cstheme="minorHAnsi"/>
          <w:bCs/>
          <w:sz w:val="18"/>
          <w:szCs w:val="18"/>
        </w:rPr>
      </w:pPr>
    </w:p>
    <w:p w14:paraId="5D98F6F4"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9</w:t>
      </w:r>
    </w:p>
    <w:p w14:paraId="5046E82C"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Odpowiedzialność z tytułu nienależytego wykonania przedmiotu umowy</w:t>
      </w:r>
    </w:p>
    <w:p w14:paraId="4B45D1A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 razie wątpliwości Strony ustalają, że w trakcie realizacji umowy, Zamawiający jest uprawniony do żądania przekazania dokumentów i materiałów sporządzonych na potrzeby realizacji umowy, jak również do zgłaszania zastrzeżeń co do sposobu oraz standardu realizowanych czynności, w szczególności co do jakości, terminowości, rzetelności i poprawności merytorycznej. W sytuacji, o której mowa w zdaniu poprzednim, Wykonawca jest zobowiązany do napraw</w:t>
      </w:r>
      <w:r>
        <w:rPr>
          <w:rFonts w:asciiTheme="minorHAnsi" w:hAnsiTheme="minorHAnsi" w:cstheme="minorHAnsi"/>
          <w:bCs/>
          <w:sz w:val="18"/>
          <w:szCs w:val="18"/>
        </w:rPr>
        <w:t>ienia stwierdzonych uchybień, z </w:t>
      </w:r>
      <w:r w:rsidRPr="00275B12">
        <w:rPr>
          <w:rFonts w:asciiTheme="minorHAnsi" w:hAnsiTheme="minorHAnsi" w:cstheme="minorHAnsi"/>
          <w:bCs/>
          <w:sz w:val="18"/>
          <w:szCs w:val="18"/>
        </w:rPr>
        <w:t>uwzględnieniem uzasadnionego terminu na dokonanie danej czynności, określonego przez Zamawiającego, pod rygorem zastosowania środków prawnych, o których mowa w niniejszym paragrafie.</w:t>
      </w:r>
    </w:p>
    <w:p w14:paraId="5088BC3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 przypadku naruszenia przez Wykonawcę postanowień umowy, Zamawiający wzywa go do zaniechania naruszeń, wyznaczając jednocześnie termin na usunięcie skutków tych naruszeń. Po bezskutecznym u</w:t>
      </w:r>
      <w:r>
        <w:rPr>
          <w:rFonts w:asciiTheme="minorHAnsi" w:hAnsiTheme="minorHAnsi" w:cstheme="minorHAnsi"/>
          <w:bCs/>
          <w:sz w:val="18"/>
          <w:szCs w:val="18"/>
        </w:rPr>
        <w:t>pływie terminu, o którym mowa w </w:t>
      </w:r>
      <w:r w:rsidRPr="00275B12">
        <w:rPr>
          <w:rFonts w:asciiTheme="minorHAnsi" w:hAnsiTheme="minorHAnsi" w:cstheme="minorHAnsi"/>
          <w:bCs/>
          <w:sz w:val="18"/>
          <w:szCs w:val="18"/>
        </w:rPr>
        <w:t>zdaniu poprzednim, Zamawiający będzie miał prawo odstąpić od całości bądź też niezrealizowanej części umowy. Odstąpienie od całości bądź też niezrealizowanej części umowy winno nastąpić poprzez pisemne o</w:t>
      </w:r>
      <w:r>
        <w:rPr>
          <w:rFonts w:asciiTheme="minorHAnsi" w:hAnsiTheme="minorHAnsi" w:cstheme="minorHAnsi"/>
          <w:bCs/>
          <w:sz w:val="18"/>
          <w:szCs w:val="18"/>
        </w:rPr>
        <w:t>świadczenie złożone Wykonawcy w </w:t>
      </w:r>
      <w:r w:rsidRPr="00275B12">
        <w:rPr>
          <w:rFonts w:asciiTheme="minorHAnsi" w:hAnsiTheme="minorHAnsi" w:cstheme="minorHAnsi"/>
          <w:bCs/>
          <w:sz w:val="18"/>
          <w:szCs w:val="18"/>
        </w:rPr>
        <w:t xml:space="preserve">terminie </w:t>
      </w:r>
      <w:r>
        <w:rPr>
          <w:rFonts w:asciiTheme="minorHAnsi" w:hAnsiTheme="minorHAnsi" w:cstheme="minorHAnsi"/>
          <w:bCs/>
          <w:sz w:val="18"/>
          <w:szCs w:val="18"/>
        </w:rPr>
        <w:t>1</w:t>
      </w:r>
      <w:r w:rsidRPr="00275B12">
        <w:rPr>
          <w:rFonts w:asciiTheme="minorHAnsi" w:hAnsiTheme="minorHAnsi" w:cstheme="minorHAnsi"/>
          <w:bCs/>
          <w:sz w:val="18"/>
          <w:szCs w:val="18"/>
        </w:rPr>
        <w:t>0 dni licząc od dnia powzięcia wiadomości o przyczynie uzasadniającej odstąpienie od Umowy. W przypadku odstąpienia od umowy koszty ewentualnego zwrotu</w:t>
      </w:r>
      <w:r>
        <w:rPr>
          <w:rFonts w:asciiTheme="minorHAnsi" w:hAnsiTheme="minorHAnsi" w:cstheme="minorHAnsi"/>
          <w:bCs/>
          <w:sz w:val="18"/>
          <w:szCs w:val="18"/>
        </w:rPr>
        <w:t xml:space="preserve"> materiałów i sprzętu Wykonawcy</w:t>
      </w:r>
      <w:r w:rsidRPr="00275B12">
        <w:rPr>
          <w:rFonts w:asciiTheme="minorHAnsi" w:hAnsiTheme="minorHAnsi" w:cstheme="minorHAnsi"/>
          <w:bCs/>
          <w:sz w:val="18"/>
          <w:szCs w:val="18"/>
        </w:rPr>
        <w:t xml:space="preserve"> pokrywa Wykonawca. </w:t>
      </w:r>
    </w:p>
    <w:p w14:paraId="28A8C3C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odstąpienia od całości bądź też niezrealizowanej części umowy z przyczyn dotyczących Wykonawcy, Zamawiający będzie miał prawo żądać od Wykonawcy zapł</w:t>
      </w:r>
      <w:r>
        <w:rPr>
          <w:rFonts w:asciiTheme="minorHAnsi" w:hAnsiTheme="minorHAnsi" w:cstheme="minorHAnsi"/>
          <w:bCs/>
          <w:sz w:val="18"/>
          <w:szCs w:val="18"/>
        </w:rPr>
        <w:t>aty kary umownej w wysokości 20</w:t>
      </w:r>
      <w:r w:rsidRPr="00275B12">
        <w:rPr>
          <w:rFonts w:asciiTheme="minorHAnsi" w:hAnsiTheme="minorHAnsi" w:cstheme="minorHAnsi"/>
          <w:bCs/>
          <w:sz w:val="18"/>
          <w:szCs w:val="18"/>
        </w:rPr>
        <w:t>%</w:t>
      </w:r>
      <w:r>
        <w:rPr>
          <w:rFonts w:asciiTheme="minorHAnsi" w:hAnsiTheme="minorHAnsi" w:cstheme="minorHAnsi"/>
          <w:bCs/>
          <w:sz w:val="18"/>
          <w:szCs w:val="18"/>
        </w:rPr>
        <w:t xml:space="preserve"> wynagrodzenia brutto, o którym </w:t>
      </w:r>
      <w:r w:rsidRPr="00275B12">
        <w:rPr>
          <w:rFonts w:asciiTheme="minorHAnsi" w:hAnsiTheme="minorHAnsi" w:cstheme="minorHAnsi"/>
          <w:bCs/>
          <w:sz w:val="18"/>
          <w:szCs w:val="18"/>
        </w:rPr>
        <w:t>mowa w § 8 ust. 1 umowy.</w:t>
      </w:r>
    </w:p>
    <w:p w14:paraId="6D6B553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W przypadku naruszenia przez Wykonawcę terminów wynikających z umowy, Zamawiający będzie miał prawo wezwać Wykonawcę do zaprzestania naruszeń, wyznaczając jednocześnie termin na ich usunięcie, zaś w przypadku jego upływu żądać od Wykonawcy zapłaty kary umownej stanowiącej 0,1% wynagrodzenia brutto, o którym mowa w § 8 ust. 1 za każdy rozpoczęty dzień opóźnienia.</w:t>
      </w:r>
    </w:p>
    <w:p w14:paraId="49B0704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Niezależnie od innych postanowień niniejszego paragrafu, Zamawiający może zażądać od Wykonawcy zapłaty kar umownych w następujących przypadkach:</w:t>
      </w:r>
    </w:p>
    <w:p w14:paraId="10D10DAC"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 xml:space="preserve">z tytułu braku zapłaty lub nieterminowej zapłaty wynagrodzenia należnego podwykonawcom lub dalszym podwykonawcom w wysokości 0,1% wartości wynagrodzenia brutto należnego podwykonawcom lub dalszym podwykonawcom za każdy rozpoczęty dzień opóźnienia, </w:t>
      </w:r>
    </w:p>
    <w:p w14:paraId="3F062ED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do zaakceptowania projektu umowy o podwykonawstwo, której przedmiotem są roboty budowlane, lub projektu jej zmiany w wysokości 0,1% wynagrodzenia brutto, o którym mowa w § 8 ust. 1 za każde naruszenie,</w:t>
      </w:r>
    </w:p>
    <w:p w14:paraId="6B3FC026"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poświadczonej za zgodność z oryginałem kopii umowy o</w:t>
      </w:r>
      <w:r>
        <w:rPr>
          <w:rFonts w:asciiTheme="minorHAnsi" w:hAnsiTheme="minorHAnsi" w:cstheme="minorHAnsi"/>
          <w:bCs/>
          <w:sz w:val="18"/>
          <w:szCs w:val="18"/>
        </w:rPr>
        <w:t xml:space="preserve"> podwykonawstwo lub jej zmian w </w:t>
      </w:r>
      <w:r w:rsidRPr="00275B12">
        <w:rPr>
          <w:rFonts w:asciiTheme="minorHAnsi" w:hAnsiTheme="minorHAnsi" w:cstheme="minorHAnsi"/>
          <w:bCs/>
          <w:sz w:val="18"/>
          <w:szCs w:val="18"/>
        </w:rPr>
        <w:t>wysokości 0,1% wynagrodzenia brutto, o którym mowa w § 8 ust. 1 za każde naruszenie,</w:t>
      </w:r>
    </w:p>
    <w:p w14:paraId="07BB6E0A"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d)</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braku zmiany umowy o podwykonawstwo w zakresie terminu zapłaty, zgodnie z art. 464 ust. 10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w:t>
      </w:r>
      <w:r>
        <w:rPr>
          <w:rFonts w:asciiTheme="minorHAnsi" w:hAnsiTheme="minorHAnsi" w:cstheme="minorHAnsi"/>
          <w:bCs/>
          <w:sz w:val="18"/>
          <w:szCs w:val="18"/>
        </w:rPr>
        <w:t>.</w:t>
      </w:r>
      <w:r w:rsidRPr="00275B12">
        <w:rPr>
          <w:rFonts w:asciiTheme="minorHAnsi" w:hAnsiTheme="minorHAnsi" w:cstheme="minorHAnsi"/>
          <w:bCs/>
          <w:sz w:val="18"/>
          <w:szCs w:val="18"/>
        </w:rPr>
        <w:t xml:space="preserve"> prawo zamówień publicznych w wysokości 0,1% wynagrodzenia brutto, o którym mowa w § 8 ust. 1 za każde naruszenie,</w:t>
      </w:r>
    </w:p>
    <w:p w14:paraId="3C792F6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e)</w:t>
      </w:r>
      <w:r>
        <w:rPr>
          <w:rFonts w:asciiTheme="minorHAnsi" w:hAnsiTheme="minorHAnsi" w:cstheme="minorHAnsi"/>
          <w:bCs/>
          <w:sz w:val="18"/>
          <w:szCs w:val="18"/>
        </w:rPr>
        <w:t xml:space="preserve"> </w:t>
      </w:r>
      <w:r w:rsidRPr="00275B12">
        <w:rPr>
          <w:rFonts w:asciiTheme="minorHAnsi" w:hAnsiTheme="minorHAnsi" w:cstheme="minorHAnsi"/>
          <w:bCs/>
          <w:sz w:val="18"/>
          <w:szCs w:val="18"/>
        </w:rPr>
        <w:t>w przypadku braku zapłaty lub nieterminowej zapłaty wynagrodzenia należnego podwykonawcom z tytułu zmiany wysokości wynagrodzenia, o której mowa w art. 439 ust. 5 ustawy z dnia 11.09.2019</w:t>
      </w:r>
      <w:r>
        <w:rPr>
          <w:rFonts w:asciiTheme="minorHAnsi" w:hAnsiTheme="minorHAnsi" w:cstheme="minorHAnsi"/>
          <w:bCs/>
          <w:sz w:val="18"/>
          <w:szCs w:val="18"/>
        </w:rPr>
        <w:t xml:space="preserve"> r. prawo zamówień publicznych, w </w:t>
      </w:r>
      <w:r w:rsidRPr="00275B12">
        <w:rPr>
          <w:rFonts w:asciiTheme="minorHAnsi" w:hAnsiTheme="minorHAnsi" w:cstheme="minorHAnsi"/>
          <w:bCs/>
          <w:sz w:val="18"/>
          <w:szCs w:val="18"/>
        </w:rPr>
        <w:t>wysokości 0,1% wartości wynagrodzenia brutto należnego podwykonawcom za każdy rozpoczęty dzień opóźnienia z uwagi na konieczność należytego zabezpieczenia płatności na rzecz podwykonawców zgodnie z dyspozycją art. 436</w:t>
      </w:r>
      <w:r>
        <w:rPr>
          <w:rFonts w:asciiTheme="minorHAnsi" w:hAnsiTheme="minorHAnsi" w:cstheme="minorHAnsi"/>
          <w:bCs/>
          <w:sz w:val="18"/>
          <w:szCs w:val="18"/>
        </w:rPr>
        <w:t xml:space="preserve"> pkt 4 lit. a) ustawy z </w:t>
      </w:r>
      <w:r w:rsidRPr="00275B12">
        <w:rPr>
          <w:rFonts w:asciiTheme="minorHAnsi" w:hAnsiTheme="minorHAnsi" w:cstheme="minorHAnsi"/>
          <w:bCs/>
          <w:sz w:val="18"/>
          <w:szCs w:val="18"/>
        </w:rPr>
        <w:t>dnia 11.09.2019</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prawo zamówień publicznych.</w:t>
      </w:r>
    </w:p>
    <w:p w14:paraId="101C5DF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Ustala się, że łączną maksymalna wysokość kar umownych, których może dochodzić Zamawiający nie może przekroczyć </w:t>
      </w:r>
      <w:r w:rsidRPr="007C20A1">
        <w:rPr>
          <w:rFonts w:asciiTheme="minorHAnsi" w:hAnsiTheme="minorHAnsi" w:cstheme="minorHAnsi"/>
          <w:bCs/>
          <w:sz w:val="18"/>
          <w:szCs w:val="18"/>
        </w:rPr>
        <w:t>25%</w:t>
      </w:r>
      <w:r w:rsidRPr="00275B12">
        <w:rPr>
          <w:rFonts w:asciiTheme="minorHAnsi" w:hAnsiTheme="minorHAnsi" w:cstheme="minorHAnsi"/>
          <w:bCs/>
          <w:sz w:val="18"/>
          <w:szCs w:val="18"/>
        </w:rPr>
        <w:t xml:space="preserve"> wynagrodzenia brutto, o którym mowa w § 8 ust. 1 umowy.</w:t>
      </w:r>
    </w:p>
    <w:p w14:paraId="2B4E3EA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Zamawiający jest uprawniony do potrącania wierzytelności wobec Wy</w:t>
      </w:r>
      <w:r>
        <w:rPr>
          <w:rFonts w:asciiTheme="minorHAnsi" w:hAnsiTheme="minorHAnsi" w:cstheme="minorHAnsi"/>
          <w:bCs/>
          <w:sz w:val="18"/>
          <w:szCs w:val="18"/>
        </w:rPr>
        <w:t>konawcy z tytułu kar umownych z </w:t>
      </w:r>
      <w:r w:rsidRPr="00275B12">
        <w:rPr>
          <w:rFonts w:asciiTheme="minorHAnsi" w:hAnsiTheme="minorHAnsi" w:cstheme="minorHAnsi"/>
          <w:bCs/>
          <w:sz w:val="18"/>
          <w:szCs w:val="18"/>
        </w:rPr>
        <w:t>wierzytelnościami Wykonawcy wobec Zamawiającego z tytułu wynagrodzenia, na co Wykonawca wyraża zgodę.</w:t>
      </w:r>
    </w:p>
    <w:p w14:paraId="73C73A2D"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Pr>
          <w:rFonts w:asciiTheme="minorHAnsi" w:hAnsiTheme="minorHAnsi" w:cstheme="minorHAnsi"/>
          <w:bCs/>
          <w:sz w:val="18"/>
          <w:szCs w:val="18"/>
        </w:rPr>
        <w:tab/>
      </w:r>
      <w:r w:rsidRPr="00275B12">
        <w:rPr>
          <w:rFonts w:asciiTheme="minorHAnsi" w:hAnsiTheme="minorHAnsi" w:cstheme="minorHAnsi"/>
          <w:bCs/>
          <w:sz w:val="18"/>
          <w:szCs w:val="18"/>
        </w:rPr>
        <w:t>Zamawiający ma prawo dochodzić odszkodowania na zasadach ogólnych, określonych w ustawie z dnia 23.04.1964 r. − Kodeks Cywilny. W celu uniknięcia wątpliwości interpretacyjnych, Strony ustalają, że zapłata</w:t>
      </w:r>
      <w:r>
        <w:rPr>
          <w:rFonts w:asciiTheme="minorHAnsi" w:hAnsiTheme="minorHAnsi" w:cstheme="minorHAnsi"/>
          <w:bCs/>
          <w:sz w:val="18"/>
          <w:szCs w:val="18"/>
        </w:rPr>
        <w:t xml:space="preserve"> kar umownych, o których mowa </w:t>
      </w:r>
      <w:r>
        <w:rPr>
          <w:rFonts w:asciiTheme="minorHAnsi" w:hAnsiTheme="minorHAnsi" w:cstheme="minorHAnsi"/>
          <w:bCs/>
          <w:sz w:val="18"/>
          <w:szCs w:val="18"/>
        </w:rPr>
        <w:lastRenderedPageBreak/>
        <w:t>w </w:t>
      </w:r>
      <w:r w:rsidRPr="00275B12">
        <w:rPr>
          <w:rFonts w:asciiTheme="minorHAnsi" w:hAnsiTheme="minorHAnsi" w:cstheme="minorHAnsi"/>
          <w:bCs/>
          <w:sz w:val="18"/>
          <w:szCs w:val="18"/>
        </w:rPr>
        <w:t>ust. 3, ust. 4 i ust. 5, nie pozbawia Zamawiającego prawa dochodzenia odszkodowania w kwocie przekraczającej wysokość kar umownych na zasadach ogólnych.</w:t>
      </w:r>
    </w:p>
    <w:p w14:paraId="3D0FCD8E"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Wykonawca nie ponosi odpowiedzialności za okoliczności, za które wyłączną odpowiedzialność ponosi Zamawiający.</w:t>
      </w:r>
    </w:p>
    <w:p w14:paraId="224D8825" w14:textId="77777777" w:rsidR="00BE3A59" w:rsidRDefault="00BE3A59" w:rsidP="00BE3A59">
      <w:pPr>
        <w:jc w:val="center"/>
        <w:rPr>
          <w:rFonts w:asciiTheme="minorHAnsi" w:hAnsiTheme="minorHAnsi" w:cstheme="minorHAnsi"/>
          <w:b/>
          <w:sz w:val="18"/>
          <w:szCs w:val="18"/>
        </w:rPr>
      </w:pPr>
    </w:p>
    <w:p w14:paraId="136CB8D4"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10</w:t>
      </w:r>
    </w:p>
    <w:p w14:paraId="4CFB5822"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Warunki rękojmi i gwarancji</w:t>
      </w:r>
    </w:p>
    <w:p w14:paraId="6170F64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Wykonawca udziela Zamawiającemu gwarancji na całość przedmiotu umowy, w tym na roboty oraz materiały. Gwarancja obejmuje wady materiałowe, urządzenia oraz wady w robociźnie.</w:t>
      </w:r>
    </w:p>
    <w:p w14:paraId="45A3F6A7"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 xml:space="preserve">Na przedmiot umowy Wykonawca udziela […] miesięcy gwarancji. Bieg terminu gwarancji rozpoczyna się w dniu następnym po podpisaniu przez Zamawiającego Protokołu Odbioru Końcowego potwierdzającego prawidłowe wykonanie umowy. </w:t>
      </w:r>
    </w:p>
    <w:p w14:paraId="3E3A32B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 xml:space="preserve">Niezależnie od gwarancji udzielonej przez Wykonawcę na okres, o którym mowa w ust. 2, Wykonawca udziela Zamawiającemu rękojmi na całość przedmiotu umowy, w tym na roboty oraz materiały. Okres rękojmi wynosi </w:t>
      </w:r>
      <w:r>
        <w:rPr>
          <w:rFonts w:asciiTheme="minorHAnsi" w:hAnsiTheme="minorHAnsi" w:cstheme="minorHAnsi"/>
          <w:bCs/>
          <w:sz w:val="18"/>
          <w:szCs w:val="18"/>
        </w:rPr>
        <w:t>2</w:t>
      </w:r>
      <w:r w:rsidRPr="00275B12">
        <w:rPr>
          <w:rFonts w:asciiTheme="minorHAnsi" w:hAnsiTheme="minorHAnsi" w:cstheme="minorHAnsi"/>
          <w:bCs/>
          <w:sz w:val="18"/>
          <w:szCs w:val="18"/>
        </w:rPr>
        <w:t xml:space="preserve"> lat</w:t>
      </w:r>
      <w:r>
        <w:rPr>
          <w:rFonts w:asciiTheme="minorHAnsi" w:hAnsiTheme="minorHAnsi" w:cstheme="minorHAnsi"/>
          <w:bCs/>
          <w:sz w:val="18"/>
          <w:szCs w:val="18"/>
        </w:rPr>
        <w:t>a</w:t>
      </w:r>
      <w:r w:rsidRPr="00275B12">
        <w:rPr>
          <w:rFonts w:asciiTheme="minorHAnsi" w:hAnsiTheme="minorHAnsi" w:cstheme="minorHAnsi"/>
          <w:bCs/>
          <w:sz w:val="18"/>
          <w:szCs w:val="18"/>
        </w:rPr>
        <w:t xml:space="preserve"> i jest liczony od dnia podpisania przez Zamawiającego Protokołu Odbioru Końcowego potwierdzającego prawidłowe wykonanie umowy. </w:t>
      </w:r>
    </w:p>
    <w:p w14:paraId="59B9873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przypadku ujawnienia się wad w okresie gwarancji i rękojmi Wykonawca jest zobowiązany do nieodpłatnego ich usunięcia niezwłocznie, lecz w terminie nie dłuższym </w:t>
      </w:r>
      <w:r w:rsidRPr="00E475F9">
        <w:rPr>
          <w:rFonts w:asciiTheme="minorHAnsi" w:hAnsiTheme="minorHAnsi" w:cstheme="minorHAnsi"/>
          <w:bCs/>
          <w:sz w:val="18"/>
          <w:szCs w:val="18"/>
        </w:rPr>
        <w:t>niż 7 dni od daty zgłoszenia przez Zamawiającego wady. Za zgodą</w:t>
      </w:r>
      <w:r w:rsidRPr="00275B12">
        <w:rPr>
          <w:rFonts w:asciiTheme="minorHAnsi" w:hAnsiTheme="minorHAnsi" w:cstheme="minorHAnsi"/>
          <w:bCs/>
          <w:sz w:val="18"/>
          <w:szCs w:val="18"/>
        </w:rPr>
        <w:t xml:space="preserve"> Zamawiającego dopuszcza się przedłużenie tego terminu</w:t>
      </w:r>
      <w:r>
        <w:rPr>
          <w:rFonts w:asciiTheme="minorHAnsi" w:hAnsiTheme="minorHAnsi" w:cstheme="minorHAnsi"/>
          <w:bCs/>
          <w:sz w:val="18"/>
          <w:szCs w:val="18"/>
        </w:rPr>
        <w:t>.</w:t>
      </w:r>
    </w:p>
    <w:p w14:paraId="3D84AA1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Wykonawca zobowiązany jest do przyjmowania zgłoszenia wad przez 7 dni w tygodniu, 24 godziny na dobę, za pośrednictwem następującego adresu e-mail Wykonawcy: […].</w:t>
      </w:r>
    </w:p>
    <w:p w14:paraId="257ED44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Wykonawca zobowiązany jest do potwierdzenia przyjęcia zgłoszenia wad za pośrednictwem następującego adresu e-mail Zamawiającego: […].</w:t>
      </w:r>
    </w:p>
    <w:p w14:paraId="0DA38FE7"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Pomimo wygaśnięcia gwarancji lub rękojmi, Wykonawca zobowiązany jest usunąć wady, które zostały zgłoszone przez Zamawiającego w okresie trwania gwarancji lub rękojmi.</w:t>
      </w:r>
    </w:p>
    <w:p w14:paraId="56D4430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8.</w:t>
      </w:r>
      <w:r w:rsidRPr="00275B12">
        <w:rPr>
          <w:rFonts w:asciiTheme="minorHAnsi" w:hAnsiTheme="minorHAnsi" w:cstheme="minorHAnsi"/>
          <w:bCs/>
          <w:sz w:val="18"/>
          <w:szCs w:val="18"/>
        </w:rPr>
        <w:tab/>
        <w:t>Wykonawca nie może odmówić usunięcia wad ze względu na wysokość kosztów usunięcia wad.</w:t>
      </w:r>
    </w:p>
    <w:p w14:paraId="281CEAB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9.</w:t>
      </w:r>
      <w:r w:rsidRPr="00275B12">
        <w:rPr>
          <w:rFonts w:asciiTheme="minorHAnsi" w:hAnsiTheme="minorHAnsi" w:cstheme="minorHAnsi"/>
          <w:bCs/>
          <w:sz w:val="18"/>
          <w:szCs w:val="18"/>
        </w:rPr>
        <w:tab/>
        <w:t xml:space="preserve">W wypadku usunięcia wad Wykonawca zobowiązany jest do zawiadomienia Zamawiającego o ich usunięciu. </w:t>
      </w:r>
    </w:p>
    <w:p w14:paraId="78645F2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10.</w:t>
      </w:r>
      <w:r w:rsidRPr="00275B12">
        <w:rPr>
          <w:rFonts w:asciiTheme="minorHAnsi" w:hAnsiTheme="minorHAnsi" w:cstheme="minorHAnsi"/>
          <w:bCs/>
          <w:sz w:val="18"/>
          <w:szCs w:val="18"/>
        </w:rPr>
        <w:tab/>
        <w:t>Jeżeli w ramach gwarancji Wykonawca dokonał usunięcia wad istotnych, termin gwarancji biegnie na nowo od chwili usunięcia wady. W innych przypadkach termin gwarancji ulega przedłużeniu o czas, w którym wada była usuwana. Pod pojęciem wady istotnej należy rozumieć wszelkie wady, których termin usunięcia jest dłuższy niż 3 dni od daty zgłoszenia przez Zamawiającego wady.</w:t>
      </w:r>
    </w:p>
    <w:p w14:paraId="3DA2D5E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11.</w:t>
      </w:r>
      <w:r w:rsidRPr="00275B12">
        <w:rPr>
          <w:rFonts w:asciiTheme="minorHAnsi" w:hAnsiTheme="minorHAnsi" w:cstheme="minorHAnsi"/>
          <w:bCs/>
          <w:sz w:val="18"/>
          <w:szCs w:val="18"/>
        </w:rPr>
        <w:tab/>
        <w:t xml:space="preserve">W przypadku, gdy Wykonawca nie zgłosi się na żądanie Zamawiającego w związku z ujawnionymi wadami w terminie wyznaczonym przez Zamawiającego lub nie usunie wad w terminie 7 dni lub innym technicznie możliwym, Zamawiającemu przysługuje prawo dokonania naprawy na koszt i ryzyko Wykonawcy przez pracowników Zamawiającego albo powierzenia wykonania naprawy osobie trzeciej – bez utraty praw wynikających z gwarancji oraz rękojmi. </w:t>
      </w:r>
    </w:p>
    <w:p w14:paraId="2AF5A3A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12.</w:t>
      </w:r>
      <w:r w:rsidRPr="00275B12">
        <w:rPr>
          <w:rFonts w:asciiTheme="minorHAnsi" w:hAnsiTheme="minorHAnsi" w:cstheme="minorHAnsi"/>
          <w:bCs/>
          <w:sz w:val="18"/>
          <w:szCs w:val="18"/>
        </w:rPr>
        <w:tab/>
        <w:t>W razie wątpliwości Strony ustalają, że usuwając wady Wykonawca zobowiązany jest do poniesienia wszelkich kosztów robót: przygotowawczych, porządkowych, zabezpieczających, organizacji i utrzymania terenu budowy itp.; koszty dostaw, montażu i rozruchu urządzeń.</w:t>
      </w:r>
    </w:p>
    <w:p w14:paraId="2C947DE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13.</w:t>
      </w:r>
      <w:r w:rsidRPr="00275B12">
        <w:rPr>
          <w:rFonts w:asciiTheme="minorHAnsi" w:hAnsiTheme="minorHAnsi" w:cstheme="minorHAnsi"/>
          <w:bCs/>
          <w:sz w:val="18"/>
          <w:szCs w:val="18"/>
        </w:rPr>
        <w:tab/>
        <w:t>W razie wątpliwości Strony ustalają, że Wykonawca ponosi odpowiedzialność za działania lub zaniechania wszelkich osób, którymi posługuje się przy usuwaniu wad.  Zamawiający w każdym czasie może zażądać od Wykonawcy zmiany tych osób, jeżeli uzna, że dana osoba nie wykonuje swoich obowiązków lub wykonuje je w sposób nienależyty bądź też pomiędzy daną osobą, a personelem Zamawiającego brak jest współdziałania.</w:t>
      </w:r>
    </w:p>
    <w:p w14:paraId="57B0171C" w14:textId="77777777" w:rsidR="00BE3A59" w:rsidRPr="00E475F9"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14.</w:t>
      </w:r>
      <w:r w:rsidRPr="00275B12">
        <w:rPr>
          <w:rFonts w:asciiTheme="minorHAnsi" w:hAnsiTheme="minorHAnsi" w:cstheme="minorHAnsi"/>
          <w:bCs/>
          <w:sz w:val="18"/>
          <w:szCs w:val="18"/>
        </w:rPr>
        <w:tab/>
        <w:t>Wykonawca ponosi pełną odpowiedzialność za właściwe wykonanie usunięcia wady. Wykonawca w szczególności ponosi odpowiedzialność za wykonanie wszelkich prac zgodnie z obowiązującymi w tym zakresie przepisami. Wykonawca ponosi pełną odpowiedzialność za szkody powstałe w wyniku niewłaściwie prowadzonych prac, w tym także za pokrycie</w:t>
      </w:r>
      <w:r>
        <w:rPr>
          <w:rFonts w:asciiTheme="minorHAnsi" w:hAnsiTheme="minorHAnsi" w:cstheme="minorHAnsi"/>
          <w:bCs/>
          <w:sz w:val="18"/>
          <w:szCs w:val="18"/>
        </w:rPr>
        <w:t xml:space="preserve"> </w:t>
      </w:r>
      <w:r w:rsidRPr="00275B12">
        <w:rPr>
          <w:rFonts w:asciiTheme="minorHAnsi" w:hAnsiTheme="minorHAnsi" w:cstheme="minorHAnsi"/>
          <w:bCs/>
          <w:sz w:val="18"/>
          <w:szCs w:val="18"/>
        </w:rPr>
        <w:t>wszelkich kosztów ich usunięcia i przywrócenia uszkodzonych instalacji do prawidłowego funkcjonowania.</w:t>
      </w:r>
      <w:r w:rsidRPr="00EC37EC">
        <w:rPr>
          <w:rFonts w:asciiTheme="minorHAnsi" w:hAnsiTheme="minorHAnsi" w:cstheme="minorHAnsi"/>
          <w:bCs/>
          <w:strike/>
          <w:sz w:val="18"/>
          <w:szCs w:val="18"/>
        </w:rPr>
        <w:t xml:space="preserve"> </w:t>
      </w:r>
    </w:p>
    <w:p w14:paraId="19736C7C" w14:textId="77777777"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15.</w:t>
      </w:r>
      <w:r w:rsidRPr="00E475F9">
        <w:rPr>
          <w:rFonts w:asciiTheme="minorHAnsi" w:hAnsiTheme="minorHAnsi" w:cstheme="minorHAnsi"/>
          <w:bCs/>
          <w:sz w:val="18"/>
          <w:szCs w:val="18"/>
        </w:rPr>
        <w:tab/>
        <w:t>Strony zobowiązują się do przeprowadzenia odbioru pogwarancyjnego. Odbiór pogwarancyjny jest dokonywany po upływie terminu gwarancyjnego i polega na sprawdzeniu usunięcia wad lub usterek powstałych i ujawnionych w okresie gwarancyjnym. Zamawiający wyznacza termin komisyjnego odbioru pogwarancyjnego przed zakończeniem okresu gwarancji oraz termin na protokolarne stwierdzenie usunięcia usterek i wad. Ustala się, że w każdym przypadku komisja rozpocznie roboty nie później niż w 10 dniu przed upływem okresu gwarancji a zakończy je protokołem nie później niż w ostatnim dniu tego okresu.</w:t>
      </w:r>
      <w:r w:rsidRPr="00275B12">
        <w:rPr>
          <w:rFonts w:asciiTheme="minorHAnsi" w:hAnsiTheme="minorHAnsi" w:cstheme="minorHAnsi"/>
          <w:bCs/>
          <w:sz w:val="18"/>
          <w:szCs w:val="18"/>
        </w:rPr>
        <w:t xml:space="preserve"> </w:t>
      </w:r>
    </w:p>
    <w:p w14:paraId="7C15865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umowa w części określającej obowiązki Wykonawcy z tytułu gwarancji, po odbiorze przedmiotu umowy, będzie stanowić dokument gwarancyjny w rozumieniu przepisów cytowanej ustawy z dnia 23.04.1964 r. − Kodeks Cywilny.</w:t>
      </w:r>
    </w:p>
    <w:p w14:paraId="60CED73F" w14:textId="77777777" w:rsidR="00BE3A59" w:rsidRPr="00275B12" w:rsidRDefault="00BE3A59" w:rsidP="00BE3A59">
      <w:pPr>
        <w:rPr>
          <w:rFonts w:asciiTheme="minorHAnsi" w:hAnsiTheme="minorHAnsi" w:cstheme="minorHAnsi"/>
          <w:b/>
          <w:sz w:val="18"/>
          <w:szCs w:val="18"/>
        </w:rPr>
      </w:pPr>
    </w:p>
    <w:p w14:paraId="7A24759B"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11</w:t>
      </w:r>
    </w:p>
    <w:p w14:paraId="63C0C6D3"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Ubezpieczenie budowy</w:t>
      </w:r>
    </w:p>
    <w:p w14:paraId="75986EE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zobowiązuje się zawrzeć polisę ubezpieczeniową obejmującą ubezpieczenie od odpowiedzialności cywilnej za szkody osobowe i rzeczowe wyrządzone przy wykonywaniu przedmiotu umowy osobom trzecim z tytułu czynów </w:t>
      </w:r>
      <w:r w:rsidRPr="00275B12">
        <w:rPr>
          <w:rFonts w:asciiTheme="minorHAnsi" w:hAnsiTheme="minorHAnsi" w:cstheme="minorHAnsi"/>
          <w:bCs/>
          <w:sz w:val="18"/>
          <w:szCs w:val="18"/>
        </w:rPr>
        <w:lastRenderedPageBreak/>
        <w:t xml:space="preserve">niedozwolonych oraz ubezpieczenie od </w:t>
      </w:r>
      <w:proofErr w:type="spellStart"/>
      <w:r w:rsidRPr="00275B12">
        <w:rPr>
          <w:rFonts w:asciiTheme="minorHAnsi" w:hAnsiTheme="minorHAnsi" w:cstheme="minorHAnsi"/>
          <w:bCs/>
          <w:sz w:val="18"/>
          <w:szCs w:val="18"/>
        </w:rPr>
        <w:t>ryzyk</w:t>
      </w:r>
      <w:proofErr w:type="spellEnd"/>
      <w:r w:rsidRPr="00275B12">
        <w:rPr>
          <w:rFonts w:asciiTheme="minorHAnsi" w:hAnsiTheme="minorHAnsi" w:cstheme="minorHAnsi"/>
          <w:bCs/>
          <w:sz w:val="18"/>
          <w:szCs w:val="18"/>
        </w:rPr>
        <w:t xml:space="preserve"> budowlanych oraz montażowych, na wartość nie niższą niż cena ofertowa określona w ofercie Wykonawcy, stanowiącej załącznik nr 2 do umowy oraz utrzymywać ją przez cały okres realizacji robót budowlanych.</w:t>
      </w:r>
    </w:p>
    <w:p w14:paraId="14AA9A8C" w14:textId="3EBACFCE" w:rsidR="00BE3A59" w:rsidRPr="004679EA" w:rsidRDefault="00BE3A59" w:rsidP="004679EA">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 xml:space="preserve">2. </w:t>
      </w:r>
      <w:r w:rsidRPr="00275B12">
        <w:rPr>
          <w:rFonts w:asciiTheme="minorHAnsi" w:hAnsiTheme="minorHAnsi" w:cstheme="minorHAnsi"/>
          <w:bCs/>
          <w:sz w:val="18"/>
          <w:szCs w:val="18"/>
        </w:rPr>
        <w:tab/>
        <w:t>Ubezpieczenie, o którym mowa w ust. 1 niniejszego paragrafu, winno obejmować również szkody wyrządzone przez wszystkich podwykonawców i dalszych podwykonawców.</w:t>
      </w:r>
    </w:p>
    <w:p w14:paraId="6FF7AF78" w14:textId="77777777" w:rsidR="00BE3A59" w:rsidRDefault="00BE3A59" w:rsidP="00BE3A59">
      <w:pPr>
        <w:jc w:val="center"/>
        <w:rPr>
          <w:rFonts w:asciiTheme="minorHAnsi" w:hAnsiTheme="minorHAnsi" w:cstheme="minorHAnsi"/>
          <w:b/>
          <w:sz w:val="18"/>
          <w:szCs w:val="18"/>
        </w:rPr>
      </w:pPr>
    </w:p>
    <w:p w14:paraId="0C137ACB"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12</w:t>
      </w:r>
    </w:p>
    <w:p w14:paraId="625A7C4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Zabezpieczenie należytego wykonania umowy</w:t>
      </w:r>
    </w:p>
    <w:p w14:paraId="445FD63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Zgodnie z art. 449 w zw. z art. 450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publicznych, Wykonawca wniósł przed podpisaniem umowy zabezpieczenie należytego jej wykonania w formie, o której mowa w art. 450 ust. 1 pkt 5 cytowanej ustawy, w wysokości </w:t>
      </w:r>
      <w:r w:rsidRPr="00F45126">
        <w:rPr>
          <w:rFonts w:asciiTheme="minorHAnsi" w:hAnsiTheme="minorHAnsi" w:cstheme="minorHAnsi"/>
          <w:bCs/>
          <w:sz w:val="18"/>
          <w:szCs w:val="18"/>
        </w:rPr>
        <w:t>5% wartości wynagrodzenia</w:t>
      </w:r>
      <w:r w:rsidRPr="00275B12">
        <w:rPr>
          <w:rFonts w:asciiTheme="minorHAnsi" w:hAnsiTheme="minorHAnsi" w:cstheme="minorHAnsi"/>
          <w:bCs/>
          <w:sz w:val="18"/>
          <w:szCs w:val="18"/>
        </w:rPr>
        <w:t>, o</w:t>
      </w:r>
      <w:r>
        <w:rPr>
          <w:rFonts w:asciiTheme="minorHAnsi" w:hAnsiTheme="minorHAnsi" w:cstheme="minorHAnsi"/>
          <w:bCs/>
          <w:sz w:val="18"/>
          <w:szCs w:val="18"/>
        </w:rPr>
        <w:t xml:space="preserve"> którym mowa w § 8 ust. 1 umowy</w:t>
      </w:r>
      <w:r w:rsidRPr="00275B12">
        <w:rPr>
          <w:rFonts w:asciiTheme="minorHAnsi" w:hAnsiTheme="minorHAnsi" w:cstheme="minorHAnsi"/>
          <w:bCs/>
          <w:sz w:val="18"/>
          <w:szCs w:val="18"/>
        </w:rPr>
        <w:t>, to jest  […]  zł (słownie: […]).</w:t>
      </w:r>
    </w:p>
    <w:p w14:paraId="2BAABF7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Zabezpieczenie należytego wykonania Umowy, o którym mowa w ust. 1 niniejszego paragrafu, zostanie zwrócone Wykonawcy:</w:t>
      </w:r>
    </w:p>
    <w:p w14:paraId="507F57B9"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70% w terminie 30 dni od dnia wykonania zamówienia i uznania przez Zamawiającego za należycie wykonane, tj. podpisania przez Zamawiającego Protokołu Odbioru Końcowego potwierdzającego prawidłowe wykonanie umowy,</w:t>
      </w:r>
    </w:p>
    <w:p w14:paraId="40552FD8"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30% w terminie 15 dni po upływie okresu </w:t>
      </w:r>
      <w:r>
        <w:rPr>
          <w:rFonts w:asciiTheme="minorHAnsi" w:hAnsiTheme="minorHAnsi" w:cstheme="minorHAnsi"/>
          <w:bCs/>
          <w:sz w:val="18"/>
          <w:szCs w:val="18"/>
        </w:rPr>
        <w:t>gwarancji</w:t>
      </w:r>
      <w:r w:rsidRPr="00275B12">
        <w:rPr>
          <w:rFonts w:asciiTheme="minorHAnsi" w:hAnsiTheme="minorHAnsi" w:cstheme="minorHAnsi"/>
          <w:bCs/>
          <w:sz w:val="18"/>
          <w:szCs w:val="18"/>
        </w:rPr>
        <w:t>.</w:t>
      </w:r>
    </w:p>
    <w:p w14:paraId="1F1950E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przedłużenia terminów realizacji umowy Wykonawca zobowiązuje się do przedłużenia zabezpieczenia należytego wykonania umowy na własny koszt.</w:t>
      </w:r>
    </w:p>
    <w:p w14:paraId="29427DAC" w14:textId="77777777" w:rsidR="00BE3A59" w:rsidRPr="00275B12" w:rsidRDefault="00BE3A59" w:rsidP="00BE3A59">
      <w:pPr>
        <w:rPr>
          <w:rFonts w:asciiTheme="minorHAnsi" w:hAnsiTheme="minorHAnsi" w:cstheme="minorHAnsi"/>
          <w:b/>
          <w:sz w:val="18"/>
          <w:szCs w:val="18"/>
        </w:rPr>
      </w:pPr>
    </w:p>
    <w:p w14:paraId="76DC06B3"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13</w:t>
      </w:r>
    </w:p>
    <w:p w14:paraId="71F9EB59"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Wymiana informacji i osoby odpowiedzialne za realizację umowy</w:t>
      </w:r>
    </w:p>
    <w:p w14:paraId="1BC6ABF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Wszelkie oświadczenia i korespondencja kierowana do którejkolwiek ze Stron na p</w:t>
      </w:r>
      <w:r>
        <w:rPr>
          <w:rFonts w:asciiTheme="minorHAnsi" w:hAnsiTheme="minorHAnsi" w:cstheme="minorHAnsi"/>
          <w:bCs/>
          <w:sz w:val="18"/>
          <w:szCs w:val="18"/>
        </w:rPr>
        <w:t>odstawie umowy lub związane z </w:t>
      </w:r>
      <w:r w:rsidRPr="00275B12">
        <w:rPr>
          <w:rFonts w:asciiTheme="minorHAnsi" w:hAnsiTheme="minorHAnsi" w:cstheme="minorHAnsi"/>
          <w:bCs/>
          <w:sz w:val="18"/>
          <w:szCs w:val="18"/>
        </w:rPr>
        <w:t>Umową, dla których Strony nie zastrzegły, że mogą być przekazywane w formie elektronicznej, powinny być doręczone osobiście, przesyłane pocztą lub kurierem do Strony będącej adresatem na adres wyszczególniony w Umowie bądź na adres wskazany na piśmie w celu przesyłania korespondencji.</w:t>
      </w:r>
    </w:p>
    <w:p w14:paraId="2FBF2B12" w14:textId="77777777"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Osobą odpowiedzialną za realizację umowy oraz koordynatorem czynności osób wykonujących nadzór inwestorski po stronie Wykonawcy jest: […].</w:t>
      </w:r>
    </w:p>
    <w:p w14:paraId="53E4284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Osobą odpowiedzialną za realizację umowy po stronie Zamawiającego jest: […].</w:t>
      </w:r>
    </w:p>
    <w:p w14:paraId="72EB1F3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Każda ze Stron może zawiadomić drugą Stronę na piśmie o zmianie powyższych osób lub danych w trybie przewidzianym dla zawiadomień. Zmiana osób, o których mowa w ust. 2 i ust. 3 niniejszego paragrafu, nie stanowi zmiany niniejszej umowy i nie wymaga dla swej skuteczności zawarcia aneksu do umowy. </w:t>
      </w:r>
    </w:p>
    <w:p w14:paraId="41194384" w14:textId="77777777" w:rsidR="00BE3A59" w:rsidRPr="00275B12" w:rsidRDefault="00BE3A59" w:rsidP="00BE3A59">
      <w:pPr>
        <w:rPr>
          <w:rFonts w:asciiTheme="minorHAnsi" w:hAnsiTheme="minorHAnsi" w:cstheme="minorHAnsi"/>
          <w:b/>
          <w:sz w:val="18"/>
          <w:szCs w:val="18"/>
        </w:rPr>
      </w:pPr>
    </w:p>
    <w:p w14:paraId="0140042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14</w:t>
      </w:r>
    </w:p>
    <w:p w14:paraId="0FED41C3"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Zmiana umowy</w:t>
      </w:r>
    </w:p>
    <w:p w14:paraId="1C00A2A5"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Wszystkie </w:t>
      </w:r>
      <w:r>
        <w:rPr>
          <w:rFonts w:asciiTheme="minorHAnsi" w:hAnsiTheme="minorHAnsi" w:cstheme="minorHAnsi"/>
          <w:bCs/>
          <w:sz w:val="18"/>
          <w:szCs w:val="18"/>
        </w:rPr>
        <w:t xml:space="preserve">istotne </w:t>
      </w:r>
      <w:r w:rsidRPr="00275B12">
        <w:rPr>
          <w:rFonts w:asciiTheme="minorHAnsi" w:hAnsiTheme="minorHAnsi" w:cstheme="minorHAnsi"/>
          <w:bCs/>
          <w:sz w:val="18"/>
          <w:szCs w:val="18"/>
        </w:rPr>
        <w:t>zmiany lub uzupełnienia postanowień umowy wymagają formy pise</w:t>
      </w:r>
      <w:r>
        <w:rPr>
          <w:rFonts w:asciiTheme="minorHAnsi" w:hAnsiTheme="minorHAnsi" w:cstheme="minorHAnsi"/>
          <w:bCs/>
          <w:sz w:val="18"/>
          <w:szCs w:val="18"/>
        </w:rPr>
        <w:t>mnej pod rygorem nieważności, z </w:t>
      </w:r>
      <w:r w:rsidRPr="00275B12">
        <w:rPr>
          <w:rFonts w:asciiTheme="minorHAnsi" w:hAnsiTheme="minorHAnsi" w:cstheme="minorHAnsi"/>
          <w:bCs/>
          <w:sz w:val="18"/>
          <w:szCs w:val="18"/>
        </w:rPr>
        <w:t xml:space="preserve">zastrzeżeniem ust. 2 niniejszego paragrafu. </w:t>
      </w:r>
    </w:p>
    <w:p w14:paraId="5F6C59E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Zakazuje się istotnych zmian postanowień zawartej umowy w stosunku do treści oferty, na podstawie której dokonano wyboru Wykonawcy, chyba że zachodzi co najmniej jedna z okoliczności wymienionych w ust. 3 niniejszego paragrafu.</w:t>
      </w:r>
    </w:p>
    <w:p w14:paraId="5AC135A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Zgodnie z art. 455 ust. 1 ustawy z dnia 11.09.2019 r. - Prawo zamówień publicznych, Zamawiający przewiduje następujące możliwości zmiany umowy, w stosunku do treści oferty, na podstawie której dokonano wyboru Wykonawcy:</w:t>
      </w:r>
    </w:p>
    <w:p w14:paraId="413494F9"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a</w:t>
      </w:r>
      <w:r>
        <w:rPr>
          <w:rFonts w:asciiTheme="minorHAnsi" w:hAnsiTheme="minorHAnsi" w:cstheme="minorHAnsi"/>
          <w:bCs/>
          <w:sz w:val="18"/>
          <w:szCs w:val="18"/>
        </w:rPr>
        <w:t xml:space="preserve">) </w:t>
      </w:r>
      <w:r w:rsidRPr="00275B12">
        <w:rPr>
          <w:rFonts w:asciiTheme="minorHAnsi" w:hAnsiTheme="minorHAnsi" w:cstheme="minorHAnsi"/>
          <w:bCs/>
          <w:sz w:val="18"/>
          <w:szCs w:val="18"/>
        </w:rPr>
        <w:t>w przypadkach, o których mowa w art. 455 ust. 1 pkt 2) – 4) oraz ust. 2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w:t>
      </w:r>
      <w:r w:rsidRPr="005D38A2">
        <w:rPr>
          <w:rFonts w:asciiTheme="minorHAnsi" w:hAnsiTheme="minorHAnsi" w:cstheme="minorHAnsi"/>
          <w:bCs/>
          <w:sz w:val="18"/>
          <w:szCs w:val="18"/>
        </w:rPr>
        <w:t>publicznych oraz w przypadkach, o których mowa w art. 15r ustawy z dnia 02.03.2020 r. - o szczególnych rozwiązaniach związanych z zapobieganiem, przeciwdziałaniem i zwalczaniem COVID-19, innych chorób zakaźnych oraz wywołanych nimi sytuacji kryzysowych,</w:t>
      </w:r>
    </w:p>
    <w:p w14:paraId="1943E29C"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zmiana terminu wykonania przedmiotu umowy:</w:t>
      </w:r>
    </w:p>
    <w:p w14:paraId="5C593F7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I) </w:t>
      </w:r>
      <w:r w:rsidRPr="00275B12">
        <w:rPr>
          <w:rFonts w:asciiTheme="minorHAnsi" w:hAnsiTheme="minorHAnsi" w:cstheme="minorHAnsi"/>
          <w:bCs/>
          <w:sz w:val="18"/>
          <w:szCs w:val="18"/>
        </w:rPr>
        <w:t>w przypadku zmiany przepisów powodujących konieczność zastosowania innych rozwiązań niż zakładano w opisie przedmiotu zamówienia, zawartego w SWZ, stanowiącej stanowiącym załącznik nr 1a do Umowy,</w:t>
      </w:r>
    </w:p>
    <w:p w14:paraId="66E43B9A"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skutek działania organów administracji, a w szczególności odmowy lub opóźnienia wydania przez organy administracji lub inne podmioty wymaganych decyzji, zezwoleń, uzgodnień, z przyczyn niezawinionych przez Wykonawcę,</w:t>
      </w:r>
    </w:p>
    <w:p w14:paraId="5CCF637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wystąpienia siły wyższej, rozumianej jako zdarzenie poza kontrolą Strony, występujące po podpisaniu umowy, nieprzewidywalne, nadzwyczajne, niemożliwe do zapobieżenia, uniemożliwiające racjonalne wykonanie przez jedną ze Stron jej zobowiązań wynikających z umowy (takie zdarzenia obejmują w szczególności: wojny, zamieszki, ataki terrorystyczne, rewolucje, pożary, epidemie skutkujące wprowadzeniem obostrzeń wyłączających możliwość</w:t>
      </w:r>
      <w:r>
        <w:rPr>
          <w:rFonts w:asciiTheme="minorHAnsi" w:hAnsiTheme="minorHAnsi" w:cstheme="minorHAnsi"/>
          <w:bCs/>
          <w:sz w:val="18"/>
          <w:szCs w:val="18"/>
        </w:rPr>
        <w:t xml:space="preserve"> prowadzenia prac wchodzących w </w:t>
      </w:r>
      <w:r w:rsidRPr="00275B12">
        <w:rPr>
          <w:rFonts w:asciiTheme="minorHAnsi" w:hAnsiTheme="minorHAnsi" w:cstheme="minorHAnsi"/>
          <w:bCs/>
          <w:sz w:val="18"/>
          <w:szCs w:val="18"/>
        </w:rPr>
        <w:t>zakres umowy, embarga przewozowe, ogłoszone strajki generalne w odnośnych gałęziach przemysłu, klęski żywiołowe),</w:t>
      </w:r>
    </w:p>
    <w:p w14:paraId="1B27312F"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wystąpienia przestojów lub opóźnień wynikających z przyczyn leżących po stronie Zamawiającego lub osób trzecich oraz mających bezpośredni wpływ na terminowość wykonania przedmiotu umowy lub dochowanie terminów pośrednich, </w:t>
      </w:r>
    </w:p>
    <w:p w14:paraId="49969BF6"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skutek uzgodnień pomiędzy Stronami dotyczących skrócenia terminu wykonania przedmiotu umowy,</w:t>
      </w:r>
    </w:p>
    <w:p w14:paraId="31E9F593"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zmiany obowiązujących przepisów prawa lub wytycznych mających wpływ na realizację umowy,</w:t>
      </w:r>
    </w:p>
    <w:p w14:paraId="777ECDA2"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zmiany terminów realizacji projektu, o którym mo</w:t>
      </w:r>
      <w:r>
        <w:rPr>
          <w:rFonts w:asciiTheme="minorHAnsi" w:hAnsiTheme="minorHAnsi" w:cstheme="minorHAnsi"/>
          <w:bCs/>
          <w:sz w:val="18"/>
          <w:szCs w:val="18"/>
        </w:rPr>
        <w:t>wa w preambule niniejszej umowy;</w:t>
      </w:r>
    </w:p>
    <w:p w14:paraId="56A3B9C2"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c) </w:t>
      </w:r>
      <w:r w:rsidRPr="00275B12">
        <w:rPr>
          <w:rFonts w:asciiTheme="minorHAnsi" w:hAnsiTheme="minorHAnsi" w:cstheme="minorHAnsi"/>
          <w:bCs/>
          <w:sz w:val="18"/>
          <w:szCs w:val="18"/>
        </w:rPr>
        <w:t>stosowna zmiana wynagrodzenia poprzez jego podwyższenie lub obniżenie w przypadku zmi</w:t>
      </w:r>
      <w:r>
        <w:rPr>
          <w:rFonts w:asciiTheme="minorHAnsi" w:hAnsiTheme="minorHAnsi" w:cstheme="minorHAnsi"/>
          <w:bCs/>
          <w:sz w:val="18"/>
          <w:szCs w:val="18"/>
        </w:rPr>
        <w:t>any stawki podatku od towarów i </w:t>
      </w:r>
      <w:r w:rsidRPr="00275B12">
        <w:rPr>
          <w:rFonts w:asciiTheme="minorHAnsi" w:hAnsiTheme="minorHAnsi" w:cstheme="minorHAnsi"/>
          <w:bCs/>
          <w:sz w:val="18"/>
          <w:szCs w:val="18"/>
        </w:rPr>
        <w:t>usług, tj. zmiany o kwotę stanowiącą różnicę wynikającą ze zmiany stawki ww. podatku w</w:t>
      </w:r>
      <w:r>
        <w:rPr>
          <w:rFonts w:asciiTheme="minorHAnsi" w:hAnsiTheme="minorHAnsi" w:cstheme="minorHAnsi"/>
          <w:bCs/>
          <w:sz w:val="18"/>
          <w:szCs w:val="18"/>
        </w:rPr>
        <w:t xml:space="preserve"> stosunku do stawki wskazanej w </w:t>
      </w:r>
      <w:r w:rsidRPr="00275B12">
        <w:rPr>
          <w:rFonts w:asciiTheme="minorHAnsi" w:hAnsiTheme="minorHAnsi" w:cstheme="minorHAnsi"/>
          <w:bCs/>
          <w:sz w:val="18"/>
          <w:szCs w:val="18"/>
        </w:rPr>
        <w:t xml:space="preserve">umowie – jeżeli taka zmiana stawki podatku od towarów i usług będzie miała wpływ na koszty wykonania umowy przez Wykonawcę, tj. zgodnie z art. 436 pkt 4 lit. b) </w:t>
      </w:r>
      <w:proofErr w:type="spellStart"/>
      <w:r w:rsidRPr="00275B12">
        <w:rPr>
          <w:rFonts w:asciiTheme="minorHAnsi" w:hAnsiTheme="minorHAnsi" w:cstheme="minorHAnsi"/>
          <w:bCs/>
          <w:sz w:val="18"/>
          <w:szCs w:val="18"/>
        </w:rPr>
        <w:t>tiret</w:t>
      </w:r>
      <w:proofErr w:type="spellEnd"/>
      <w:r w:rsidRPr="00275B12">
        <w:rPr>
          <w:rFonts w:asciiTheme="minorHAnsi" w:hAnsiTheme="minorHAnsi" w:cstheme="minorHAnsi"/>
          <w:bCs/>
          <w:sz w:val="18"/>
          <w:szCs w:val="18"/>
        </w:rPr>
        <w:t xml:space="preserve"> pierwsz</w:t>
      </w:r>
      <w:r>
        <w:rPr>
          <w:rFonts w:asciiTheme="minorHAnsi" w:hAnsiTheme="minorHAnsi" w:cstheme="minorHAnsi"/>
          <w:bCs/>
          <w:sz w:val="18"/>
          <w:szCs w:val="18"/>
        </w:rPr>
        <w:t>y ustawy z dnia 11.09.2019r. – Prawo zamówień publicznych;</w:t>
      </w:r>
    </w:p>
    <w:p w14:paraId="621A35B2"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d) </w:t>
      </w:r>
      <w:r w:rsidRPr="00275B12">
        <w:rPr>
          <w:rFonts w:asciiTheme="minorHAnsi" w:hAnsiTheme="minorHAnsi" w:cstheme="minorHAnsi"/>
          <w:bCs/>
          <w:sz w:val="18"/>
          <w:szCs w:val="18"/>
        </w:rPr>
        <w:t xml:space="preserve">zmniejszenie zakresu umowy, określonego w § 1 umowy, z jednoczesnym zmniejszeniem wynagrodzenia, o którym mowa </w:t>
      </w:r>
      <w:r>
        <w:rPr>
          <w:rFonts w:asciiTheme="minorHAnsi" w:hAnsiTheme="minorHAnsi" w:cstheme="minorHAnsi"/>
          <w:bCs/>
          <w:sz w:val="18"/>
          <w:szCs w:val="18"/>
        </w:rPr>
        <w:t>w </w:t>
      </w:r>
      <w:r w:rsidRPr="00672217">
        <w:rPr>
          <w:rFonts w:asciiTheme="minorHAnsi" w:hAnsiTheme="minorHAnsi" w:cstheme="minorHAnsi"/>
          <w:bCs/>
          <w:sz w:val="18"/>
          <w:szCs w:val="18"/>
        </w:rPr>
        <w:t>§ 8</w:t>
      </w:r>
      <w:r w:rsidRPr="00275B12">
        <w:rPr>
          <w:rFonts w:asciiTheme="minorHAnsi" w:hAnsiTheme="minorHAnsi" w:cstheme="minorHAnsi"/>
          <w:bCs/>
          <w:sz w:val="18"/>
          <w:szCs w:val="18"/>
        </w:rPr>
        <w:t xml:space="preserve"> umowy, z przyczyn o obiektywnym charakterze lub istotnej zmiany okoliczności powodującej, że wykonanie całości lub części przedmiotu Umowy nie </w:t>
      </w:r>
      <w:r>
        <w:rPr>
          <w:rFonts w:asciiTheme="minorHAnsi" w:hAnsiTheme="minorHAnsi" w:cstheme="minorHAnsi"/>
          <w:bCs/>
          <w:sz w:val="18"/>
          <w:szCs w:val="18"/>
        </w:rPr>
        <w:t>leży w interesie Zamawiającego;</w:t>
      </w:r>
    </w:p>
    <w:p w14:paraId="228ACEEC"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e) </w:t>
      </w:r>
      <w:r w:rsidRPr="00275B12">
        <w:rPr>
          <w:rFonts w:asciiTheme="minorHAnsi" w:hAnsiTheme="minorHAnsi" w:cstheme="minorHAnsi"/>
          <w:bCs/>
          <w:sz w:val="18"/>
          <w:szCs w:val="18"/>
        </w:rPr>
        <w:t>zmiana po stronie Zamawiającego w przypadku przeniesienia całości swoich praw i obowiązków n</w:t>
      </w:r>
      <w:r>
        <w:rPr>
          <w:rFonts w:asciiTheme="minorHAnsi" w:hAnsiTheme="minorHAnsi" w:cstheme="minorHAnsi"/>
          <w:bCs/>
          <w:sz w:val="18"/>
          <w:szCs w:val="18"/>
        </w:rPr>
        <w:t>a podmiot zależny lub powiązany;</w:t>
      </w:r>
    </w:p>
    <w:p w14:paraId="423104BB"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f) </w:t>
      </w:r>
      <w:r w:rsidRPr="00275B12">
        <w:rPr>
          <w:rFonts w:asciiTheme="minorHAnsi" w:hAnsiTheme="minorHAnsi" w:cstheme="minorHAnsi"/>
          <w:bCs/>
          <w:sz w:val="18"/>
          <w:szCs w:val="18"/>
        </w:rPr>
        <w:t>skrócenie okresu realizacji umowy na skutek rozwiązania umowy na podstawie postanowień niniejszej umowy lub na zasadach ogólnych wynikających z przepisów ustawy z dnia 23.04.1964 r. − Kodeks Cywi</w:t>
      </w:r>
      <w:r>
        <w:rPr>
          <w:rFonts w:asciiTheme="minorHAnsi" w:hAnsiTheme="minorHAnsi" w:cstheme="minorHAnsi"/>
          <w:bCs/>
          <w:sz w:val="18"/>
          <w:szCs w:val="18"/>
        </w:rPr>
        <w:t>lny;</w:t>
      </w:r>
    </w:p>
    <w:p w14:paraId="6D8F6155"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g) </w:t>
      </w:r>
      <w:r w:rsidRPr="00275B12">
        <w:rPr>
          <w:rFonts w:asciiTheme="minorHAnsi" w:hAnsiTheme="minorHAnsi" w:cstheme="minorHAnsi"/>
          <w:bCs/>
          <w:sz w:val="18"/>
          <w:szCs w:val="18"/>
        </w:rPr>
        <w:t>skrócenie okresu realizacji umowy na skutek odstąpienia od niezrealizowanej części umowy na podstawie</w:t>
      </w:r>
      <w:r>
        <w:rPr>
          <w:rFonts w:asciiTheme="minorHAnsi" w:hAnsiTheme="minorHAnsi" w:cstheme="minorHAnsi"/>
          <w:bCs/>
          <w:sz w:val="18"/>
          <w:szCs w:val="18"/>
        </w:rPr>
        <w:t xml:space="preserve"> obowiązujących przepisów prawa;</w:t>
      </w:r>
    </w:p>
    <w:p w14:paraId="3095ED32"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h) </w:t>
      </w:r>
      <w:r w:rsidRPr="00275B12">
        <w:rPr>
          <w:rFonts w:asciiTheme="minorHAnsi" w:hAnsiTheme="minorHAnsi" w:cstheme="minorHAnsi"/>
          <w:bCs/>
          <w:sz w:val="18"/>
          <w:szCs w:val="18"/>
        </w:rPr>
        <w:t xml:space="preserve">zmiana sposobu wykonania umowy lub terminów realizacji umowy w niezbędnym zakresie w przypadku natrafienia podczas wykonywania prac przez Wykonawcę na przeszkody w postaci niezinwentaryzowanego mienia, stanowisk lub zabytków archeologicznych i podobnych przeszkód, o ile istnienie tego rodzaju przeszkód nie mogło być przewidziane w </w:t>
      </w:r>
      <w:r>
        <w:rPr>
          <w:rFonts w:asciiTheme="minorHAnsi" w:hAnsiTheme="minorHAnsi" w:cstheme="minorHAnsi"/>
          <w:bCs/>
          <w:sz w:val="18"/>
          <w:szCs w:val="18"/>
        </w:rPr>
        <w:t>czasie prowadzenia postępowania;</w:t>
      </w:r>
    </w:p>
    <w:p w14:paraId="02B95FA0" w14:textId="77777777" w:rsidR="00BE3A59" w:rsidRPr="00E475F9"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i) </w:t>
      </w:r>
      <w:r w:rsidRPr="00275B12">
        <w:rPr>
          <w:rFonts w:asciiTheme="minorHAnsi" w:hAnsiTheme="minorHAnsi" w:cstheme="minorHAnsi"/>
          <w:bCs/>
          <w:sz w:val="18"/>
          <w:szCs w:val="18"/>
        </w:rPr>
        <w:t xml:space="preserve">zmiana przedmiotu umowy w związku z koniecznością wprowadzenia robót zamiennych, których wartość nie zwiększy </w:t>
      </w:r>
      <w:r w:rsidRPr="00E475F9">
        <w:rPr>
          <w:rFonts w:asciiTheme="minorHAnsi" w:hAnsiTheme="minorHAnsi" w:cstheme="minorHAnsi"/>
          <w:bCs/>
          <w:sz w:val="18"/>
          <w:szCs w:val="18"/>
        </w:rPr>
        <w:t>wynagrodzenia, o którym mowa § 8 ust. 1 umowy:</w:t>
      </w:r>
    </w:p>
    <w:p w14:paraId="1C96230B"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Pr="00E475F9">
        <w:rPr>
          <w:rFonts w:asciiTheme="minorHAnsi" w:hAnsiTheme="minorHAnsi" w:cstheme="minorHAnsi"/>
          <w:bCs/>
          <w:sz w:val="18"/>
          <w:szCs w:val="18"/>
        </w:rPr>
        <w:tab/>
        <w:t>jeżeli zmiana ta jest konieczna do realizacji umowy zgodnie z zasadami wiedzy technicznej,</w:t>
      </w:r>
    </w:p>
    <w:p w14:paraId="46CB0D07"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Pr="00E475F9">
        <w:rPr>
          <w:rFonts w:asciiTheme="minorHAnsi" w:hAnsiTheme="minorHAnsi" w:cstheme="minorHAnsi"/>
          <w:bCs/>
          <w:sz w:val="18"/>
          <w:szCs w:val="18"/>
        </w:rPr>
        <w:tab/>
        <w:t>podstawą wprowadzenia robót zamiennych będzie protokół konieczności robót zamiennych sporządzony przez Zamawiającego przy udziale projektanta w ramach nadzoru autorskiego oraz Wykonawcy,</w:t>
      </w:r>
    </w:p>
    <w:p w14:paraId="76BFA094" w14:textId="77777777"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Pr="00E475F9">
        <w:rPr>
          <w:rFonts w:asciiTheme="minorHAnsi" w:hAnsiTheme="minorHAnsi" w:cstheme="minorHAnsi"/>
          <w:bCs/>
          <w:sz w:val="18"/>
          <w:szCs w:val="18"/>
        </w:rPr>
        <w:tab/>
        <w:t>ustalenie wartości robót zamiennych nastąpi na podstawie kosztorysu sporządzonego przez Wykonawcę w oparciu o</w:t>
      </w:r>
      <w:r>
        <w:rPr>
          <w:rFonts w:asciiTheme="minorHAnsi" w:hAnsiTheme="minorHAnsi" w:cstheme="minorHAnsi"/>
          <w:bCs/>
          <w:sz w:val="18"/>
          <w:szCs w:val="18"/>
        </w:rPr>
        <w:t> n</w:t>
      </w:r>
      <w:r w:rsidRPr="00E475F9">
        <w:rPr>
          <w:rFonts w:asciiTheme="minorHAnsi" w:hAnsiTheme="minorHAnsi" w:cstheme="minorHAnsi"/>
          <w:bCs/>
          <w:sz w:val="18"/>
          <w:szCs w:val="18"/>
        </w:rPr>
        <w:t>astępujące założenia: średnie stawki robocizny, materiałów i sprzętu ujęte</w:t>
      </w:r>
      <w:r w:rsidRPr="00275B12">
        <w:rPr>
          <w:rFonts w:asciiTheme="minorHAnsi" w:hAnsiTheme="minorHAnsi" w:cstheme="minorHAnsi"/>
          <w:bCs/>
          <w:sz w:val="18"/>
          <w:szCs w:val="18"/>
        </w:rPr>
        <w:t xml:space="preserve"> w zeszytach </w:t>
      </w:r>
      <w:proofErr w:type="spellStart"/>
      <w:r w:rsidRPr="00275B12">
        <w:rPr>
          <w:rFonts w:asciiTheme="minorHAnsi" w:hAnsiTheme="minorHAnsi" w:cstheme="minorHAnsi"/>
          <w:bCs/>
          <w:sz w:val="18"/>
          <w:szCs w:val="18"/>
        </w:rPr>
        <w:t>Sekocenbud</w:t>
      </w:r>
      <w:proofErr w:type="spellEnd"/>
      <w:r w:rsidRPr="00275B12">
        <w:rPr>
          <w:rFonts w:asciiTheme="minorHAnsi" w:hAnsiTheme="minorHAnsi" w:cstheme="minorHAnsi"/>
          <w:bCs/>
          <w:sz w:val="18"/>
          <w:szCs w:val="18"/>
        </w:rPr>
        <w:t xml:space="preserve"> z kwartału poprzedzającego zgłoszenie robót, a w przypadku braku odpowiednich pozycji w </w:t>
      </w:r>
      <w:proofErr w:type="spellStart"/>
      <w:r w:rsidRPr="00275B12">
        <w:rPr>
          <w:rFonts w:asciiTheme="minorHAnsi" w:hAnsiTheme="minorHAnsi" w:cstheme="minorHAnsi"/>
          <w:bCs/>
          <w:sz w:val="18"/>
          <w:szCs w:val="18"/>
        </w:rPr>
        <w:t>Sekocenbudzie</w:t>
      </w:r>
      <w:proofErr w:type="spellEnd"/>
      <w:r w:rsidRPr="00275B12">
        <w:rPr>
          <w:rFonts w:asciiTheme="minorHAnsi" w:hAnsiTheme="minorHAnsi" w:cstheme="minorHAnsi"/>
          <w:bCs/>
          <w:sz w:val="18"/>
          <w:szCs w:val="18"/>
        </w:rPr>
        <w:t xml:space="preserve"> wyliczenie zostanie wykonane w oparciu o stawki i ceny rynkowe dla danych robót i następnie zaakceptowanego przez Zamawiającego, </w:t>
      </w:r>
    </w:p>
    <w:p w14:paraId="30804235"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gdy nie będzie możliwe wykonanie wyceny robót zamiennych na podstawie kosztorysu ofertowego, Wykonawca wykona wycenę na podstawie przedłożonego razem z </w:t>
      </w:r>
      <w:r>
        <w:rPr>
          <w:rFonts w:asciiTheme="minorHAnsi" w:hAnsiTheme="minorHAnsi" w:cstheme="minorHAnsi"/>
          <w:bCs/>
          <w:sz w:val="18"/>
          <w:szCs w:val="18"/>
        </w:rPr>
        <w:t>ofertą wykazu stawek i narzutów;</w:t>
      </w:r>
    </w:p>
    <w:p w14:paraId="4378A938"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j) </w:t>
      </w:r>
      <w:r w:rsidRPr="00275B12">
        <w:rPr>
          <w:rFonts w:asciiTheme="minorHAnsi" w:hAnsiTheme="minorHAnsi" w:cstheme="minorHAnsi"/>
          <w:bCs/>
          <w:sz w:val="18"/>
          <w:szCs w:val="18"/>
        </w:rPr>
        <w:t>zawarcie aneksu jest warunkiem wprowadzenia r</w:t>
      </w:r>
      <w:r>
        <w:rPr>
          <w:rFonts w:asciiTheme="minorHAnsi" w:hAnsiTheme="minorHAnsi" w:cstheme="minorHAnsi"/>
          <w:bCs/>
          <w:sz w:val="18"/>
          <w:szCs w:val="18"/>
        </w:rPr>
        <w:t>obót zamiennych przez Wykonawcę;</w:t>
      </w:r>
    </w:p>
    <w:p w14:paraId="0700AB81"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k) </w:t>
      </w:r>
      <w:r w:rsidRPr="00275B12">
        <w:rPr>
          <w:rFonts w:asciiTheme="minorHAnsi" w:hAnsiTheme="minorHAnsi" w:cstheme="minorHAnsi"/>
          <w:bCs/>
          <w:sz w:val="18"/>
          <w:szCs w:val="18"/>
        </w:rPr>
        <w:t>zmiana przedmiotu umowy w związku z koniecznością wykonania robót dodatkowych:</w:t>
      </w:r>
    </w:p>
    <w:p w14:paraId="3FC02564"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Pr="00E475F9">
        <w:rPr>
          <w:rFonts w:asciiTheme="minorHAnsi" w:hAnsiTheme="minorHAnsi" w:cstheme="minorHAnsi"/>
          <w:bCs/>
          <w:sz w:val="18"/>
          <w:szCs w:val="18"/>
        </w:rPr>
        <w:tab/>
        <w:t>w przypadku, gdy do całkowitego wykonania przedmiotu Umowy wystąpi konieczność wykonania tzw. robót dodatkowych, czyli robót nieprzewidzianych, a koniecznych do wykonania przedmiotu umowy,</w:t>
      </w:r>
    </w:p>
    <w:p w14:paraId="496749A4"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Pr="00E475F9">
        <w:rPr>
          <w:rFonts w:asciiTheme="minorHAnsi" w:hAnsiTheme="minorHAnsi" w:cstheme="minorHAnsi"/>
          <w:bCs/>
          <w:sz w:val="18"/>
          <w:szCs w:val="18"/>
        </w:rPr>
        <w:tab/>
        <w:t>rozpoczęcie wykonania tych robót może nastąpić jedynie na podstawie protokołu konieczności, potwierdzonego przez projektanta w ramach nadzoru autorskiego oraz Zamawiającego,</w:t>
      </w:r>
    </w:p>
    <w:p w14:paraId="1A80EA07"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Pr="00E475F9">
        <w:rPr>
          <w:rFonts w:asciiTheme="minorHAnsi" w:hAnsiTheme="minorHAnsi" w:cstheme="minorHAnsi"/>
          <w:bCs/>
          <w:sz w:val="18"/>
          <w:szCs w:val="18"/>
        </w:rPr>
        <w:tab/>
        <w:t>Wykonawca zobowiązany jest do wskazania, jakich elementów przedmiotu umowy roboty dodatkowe dotyczą oraz w</w:t>
      </w:r>
      <w:r>
        <w:rPr>
          <w:rFonts w:asciiTheme="minorHAnsi" w:hAnsiTheme="minorHAnsi" w:cstheme="minorHAnsi"/>
          <w:bCs/>
          <w:sz w:val="18"/>
          <w:szCs w:val="18"/>
        </w:rPr>
        <w:t> </w:t>
      </w:r>
      <w:r w:rsidRPr="00E475F9">
        <w:rPr>
          <w:rFonts w:asciiTheme="minorHAnsi" w:hAnsiTheme="minorHAnsi" w:cstheme="minorHAnsi"/>
          <w:bCs/>
          <w:sz w:val="18"/>
          <w:szCs w:val="18"/>
        </w:rPr>
        <w:t>jaki sposób są związane z przedmiotem umowy,</w:t>
      </w:r>
    </w:p>
    <w:p w14:paraId="5E9ED307" w14:textId="77777777"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IV)</w:t>
      </w:r>
      <w:r w:rsidRPr="00E475F9">
        <w:rPr>
          <w:rFonts w:asciiTheme="minorHAnsi" w:hAnsiTheme="minorHAnsi" w:cstheme="minorHAnsi"/>
          <w:bCs/>
          <w:sz w:val="18"/>
          <w:szCs w:val="18"/>
        </w:rPr>
        <w:tab/>
        <w:t>ustalenie wartości robót dodatkowych nastąpi na podstawie kosztorysu sporządzonego przez Wykonawcę w oparciu o</w:t>
      </w:r>
      <w:r>
        <w:rPr>
          <w:rFonts w:asciiTheme="minorHAnsi" w:hAnsiTheme="minorHAnsi" w:cstheme="minorHAnsi"/>
          <w:bCs/>
          <w:sz w:val="18"/>
          <w:szCs w:val="18"/>
        </w:rPr>
        <w:t> </w:t>
      </w:r>
      <w:r w:rsidRPr="00E475F9">
        <w:rPr>
          <w:rFonts w:asciiTheme="minorHAnsi" w:hAnsiTheme="minorHAnsi" w:cstheme="minorHAnsi"/>
          <w:bCs/>
          <w:sz w:val="18"/>
          <w:szCs w:val="18"/>
        </w:rPr>
        <w:t>następujące założenia: średnie stawki</w:t>
      </w:r>
      <w:r w:rsidRPr="00275B12">
        <w:rPr>
          <w:rFonts w:asciiTheme="minorHAnsi" w:hAnsiTheme="minorHAnsi" w:cstheme="minorHAnsi"/>
          <w:bCs/>
          <w:sz w:val="18"/>
          <w:szCs w:val="18"/>
        </w:rPr>
        <w:t xml:space="preserve"> robocizny, materiałów i sprzętu ujęte w zeszytach </w:t>
      </w:r>
      <w:proofErr w:type="spellStart"/>
      <w:r w:rsidRPr="00275B12">
        <w:rPr>
          <w:rFonts w:asciiTheme="minorHAnsi" w:hAnsiTheme="minorHAnsi" w:cstheme="minorHAnsi"/>
          <w:bCs/>
          <w:sz w:val="18"/>
          <w:szCs w:val="18"/>
        </w:rPr>
        <w:t>Sekocenbud</w:t>
      </w:r>
      <w:proofErr w:type="spellEnd"/>
      <w:r w:rsidRPr="00275B12">
        <w:rPr>
          <w:rFonts w:asciiTheme="minorHAnsi" w:hAnsiTheme="minorHAnsi" w:cstheme="minorHAnsi"/>
          <w:bCs/>
          <w:sz w:val="18"/>
          <w:szCs w:val="18"/>
        </w:rPr>
        <w:t xml:space="preserve"> z kwartału poprzedzającego zgłoszenie robót, a w przypadku braku odpowiednich pozycji w </w:t>
      </w:r>
      <w:proofErr w:type="spellStart"/>
      <w:r w:rsidRPr="00275B12">
        <w:rPr>
          <w:rFonts w:asciiTheme="minorHAnsi" w:hAnsiTheme="minorHAnsi" w:cstheme="minorHAnsi"/>
          <w:bCs/>
          <w:sz w:val="18"/>
          <w:szCs w:val="18"/>
        </w:rPr>
        <w:t>Sekocenbudzie</w:t>
      </w:r>
      <w:proofErr w:type="spellEnd"/>
      <w:r w:rsidRPr="00275B12">
        <w:rPr>
          <w:rFonts w:asciiTheme="minorHAnsi" w:hAnsiTheme="minorHAnsi" w:cstheme="minorHAnsi"/>
          <w:bCs/>
          <w:sz w:val="18"/>
          <w:szCs w:val="18"/>
        </w:rPr>
        <w:t xml:space="preserve"> wyliczenie zostanie wykonane w oparciu o stawki i ceny rynkowe dla danych robót i następnie zaakceptowanego przez Zamawiającego, </w:t>
      </w:r>
    </w:p>
    <w:p w14:paraId="0E128E22"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zawarcie aneksu jest warunkiem rozpoczęcia wykonywania robót budowlanych przez Wykonawcę.</w:t>
      </w:r>
    </w:p>
    <w:p w14:paraId="78E378F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8A6B63">
        <w:rPr>
          <w:rFonts w:asciiTheme="minorHAnsi" w:hAnsiTheme="minorHAnsi" w:cstheme="minorHAnsi"/>
          <w:bCs/>
          <w:sz w:val="18"/>
          <w:szCs w:val="18"/>
        </w:rPr>
        <w:t>.</w:t>
      </w:r>
      <w:r w:rsidRPr="008A6B63">
        <w:rPr>
          <w:rFonts w:asciiTheme="minorHAnsi" w:hAnsiTheme="minorHAnsi" w:cstheme="minorHAnsi"/>
          <w:bCs/>
          <w:sz w:val="18"/>
          <w:szCs w:val="18"/>
        </w:rPr>
        <w:tab/>
      </w:r>
      <w:r>
        <w:rPr>
          <w:rFonts w:asciiTheme="minorHAnsi" w:hAnsiTheme="minorHAnsi" w:cstheme="minorHAnsi"/>
          <w:bCs/>
          <w:sz w:val="18"/>
          <w:szCs w:val="18"/>
        </w:rPr>
        <w:t>W</w:t>
      </w:r>
      <w:r w:rsidRPr="008A6B63">
        <w:rPr>
          <w:rFonts w:asciiTheme="minorHAnsi" w:hAnsiTheme="minorHAnsi" w:cstheme="minorHAnsi"/>
          <w:bCs/>
          <w:sz w:val="18"/>
          <w:szCs w:val="18"/>
        </w:rPr>
        <w:t xml:space="preserve"> przypadku wystąpienia przesłanek zmiany wysokości wynagrodzenia, o których mowa w ust. 3 oraz gdy zmiana ta lub zmiany będą miały wpływ na koszty wykonania umowy przez Wykonawcę:</w:t>
      </w:r>
    </w:p>
    <w:p w14:paraId="49A50BBA"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Wykonawca może zwrócić się do Zamawiającego z pisemnym wnioskiem o przeprowadzenie negocjacji w sprawie odpowiedniej zmiany cen jednostkowych w terminie od dnia wystąpienia przesłanki uzasadn</w:t>
      </w:r>
      <w:r>
        <w:rPr>
          <w:rFonts w:asciiTheme="minorHAnsi" w:hAnsiTheme="minorHAnsi" w:cstheme="minorHAnsi"/>
          <w:bCs/>
          <w:sz w:val="18"/>
          <w:szCs w:val="18"/>
        </w:rPr>
        <w:t>iającej zmian, o których mowa w </w:t>
      </w:r>
      <w:r w:rsidRPr="00275B12">
        <w:rPr>
          <w:rFonts w:asciiTheme="minorHAnsi" w:hAnsiTheme="minorHAnsi" w:cstheme="minorHAnsi"/>
          <w:bCs/>
          <w:sz w:val="18"/>
          <w:szCs w:val="18"/>
        </w:rPr>
        <w:t>ust. 3,</w:t>
      </w:r>
    </w:p>
    <w:p w14:paraId="5BBFB09E"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b) </w:t>
      </w:r>
      <w:r w:rsidRPr="00275B12">
        <w:rPr>
          <w:rFonts w:asciiTheme="minorHAnsi" w:hAnsiTheme="minorHAnsi" w:cstheme="minorHAnsi"/>
          <w:bCs/>
          <w:sz w:val="18"/>
          <w:szCs w:val="18"/>
        </w:rPr>
        <w:t>wniosek Wykonawcy, o którym mowa w lit. a), powinien zawierać propozycję zmiany umowy w zakresie wysokości wynagrodzenia wraz z jej uzasadnieniem oraz dokumenty niezbędne do oceny przez Zamawiającego, czy zmiany mają lub będą miały wpływ na koszty wykonania umowy przez Wykonawcę oraz w jakim stopniu zmiany tych kosztów uzasadniają zmianę wysokości wynagrodzenia Wykonawcy określonego w niniejszej umowie, a w szczególności:</w:t>
      </w:r>
    </w:p>
    <w:p w14:paraId="63E7734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413DD7B0"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wykazanie wpływu zmian na wysokość kosztów wykonania umowy przez Wykonawcę,</w:t>
      </w:r>
    </w:p>
    <w:p w14:paraId="7C88488F"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Pr="00275B12">
        <w:rPr>
          <w:rFonts w:asciiTheme="minorHAnsi" w:hAnsiTheme="minorHAnsi" w:cstheme="minorHAnsi"/>
          <w:bCs/>
          <w:sz w:val="18"/>
          <w:szCs w:val="18"/>
        </w:rPr>
        <w:t>) szczegółową kalkulację proponowanej zmienionej wysokości wynagrodzenia Wykonawcy oraz wykazanie adekwatności propozycji do zmiany wysokości kosztów wykonania umowy przez Wykonawcę,</w:t>
      </w:r>
    </w:p>
    <w:p w14:paraId="13549D0C"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c) </w:t>
      </w:r>
      <w:r w:rsidRPr="00275B12">
        <w:rPr>
          <w:rFonts w:asciiTheme="minorHAnsi" w:hAnsiTheme="minorHAnsi" w:cstheme="minorHAnsi"/>
          <w:bCs/>
          <w:sz w:val="18"/>
          <w:szCs w:val="18"/>
        </w:rPr>
        <w:t>w terminie 14 dni od otrzymania wniosku Wykonawcy, o którym mowa w lit. a), Zamawiający może zwrócić się do Wykonawcy o jego uzupełnienie przez przekazanie dodatkowych wyjaśnień, informacji lub dokumentów (oryginałów do wglądu lub kopii potwierdzonych za zgodność z oryginałami),</w:t>
      </w:r>
    </w:p>
    <w:p w14:paraId="30199C05"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d) </w:t>
      </w:r>
      <w:r w:rsidRPr="00275B12">
        <w:rPr>
          <w:rFonts w:asciiTheme="minorHAnsi" w:hAnsiTheme="minorHAnsi" w:cstheme="minorHAnsi"/>
          <w:bCs/>
          <w:sz w:val="18"/>
          <w:szCs w:val="18"/>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61832A4E"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e) </w:t>
      </w:r>
      <w:r w:rsidRPr="00275B12">
        <w:rPr>
          <w:rFonts w:asciiTheme="minorHAnsi" w:hAnsiTheme="minorHAnsi" w:cstheme="minorHAnsi"/>
          <w:bCs/>
          <w:sz w:val="18"/>
          <w:szCs w:val="18"/>
        </w:rPr>
        <w:t>w przypadku uwzględnienia wniosku Wykonawcy przez Zamawiającego, Strony podejmą działania w celu uzgodnienia treści aneksu do umowy oraz jego podpisania. Zmiana wysokości wynagrodzenia Wykonawcy dotyczyć będzie części przedmiotu niniejszej umowy, wykonanego po dniu zawarcia pisemnego aneksu do umowy,</w:t>
      </w:r>
    </w:p>
    <w:p w14:paraId="7FFADEE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f)</w:t>
      </w:r>
      <w:r>
        <w:rPr>
          <w:rFonts w:asciiTheme="minorHAnsi" w:hAnsiTheme="minorHAnsi" w:cstheme="minorHAnsi"/>
          <w:bCs/>
          <w:sz w:val="18"/>
          <w:szCs w:val="18"/>
        </w:rPr>
        <w:t xml:space="preserve"> </w:t>
      </w:r>
      <w:r w:rsidRPr="00275B12">
        <w:rPr>
          <w:rFonts w:asciiTheme="minorHAnsi" w:hAnsiTheme="minorHAnsi" w:cstheme="minorHAnsi"/>
          <w:bCs/>
          <w:sz w:val="18"/>
          <w:szCs w:val="18"/>
        </w:rPr>
        <w:t>niezależnie od innych postanowień niniejszego ustępu, Zamawiający może przeka</w:t>
      </w:r>
      <w:r>
        <w:rPr>
          <w:rFonts w:asciiTheme="minorHAnsi" w:hAnsiTheme="minorHAnsi" w:cstheme="minorHAnsi"/>
          <w:bCs/>
          <w:sz w:val="18"/>
          <w:szCs w:val="18"/>
        </w:rPr>
        <w:t>zać Wykonawcy pisemny wniosek o </w:t>
      </w:r>
      <w:r w:rsidRPr="00275B12">
        <w:rPr>
          <w:rFonts w:asciiTheme="minorHAnsi" w:hAnsiTheme="minorHAnsi" w:cstheme="minorHAnsi"/>
          <w:bCs/>
          <w:sz w:val="18"/>
          <w:szCs w:val="18"/>
        </w:rPr>
        <w:t>dokonanie zmiany umowy, w przypadku wydania przepisów wprowadzających zmiany. Wniosek powinien zawierać co najmniej propozycję zmiany umowy w zakresie wysokości wynagrodzenia oraz powołanie zmian przepisów,</w:t>
      </w:r>
    </w:p>
    <w:p w14:paraId="56464BB0"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g)</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przed przekazaniem wniosku Zamawiającego, o którym mowa w lit. f), Zamawiający </w:t>
      </w:r>
      <w:r>
        <w:rPr>
          <w:rFonts w:asciiTheme="minorHAnsi" w:hAnsiTheme="minorHAnsi" w:cstheme="minorHAnsi"/>
          <w:bCs/>
          <w:sz w:val="18"/>
          <w:szCs w:val="18"/>
        </w:rPr>
        <w:t>może zwrócić się do Wykonawcy o </w:t>
      </w:r>
      <w:r w:rsidRPr="00275B12">
        <w:rPr>
          <w:rFonts w:asciiTheme="minorHAnsi" w:hAnsiTheme="minorHAnsi" w:cstheme="minorHAnsi"/>
          <w:bCs/>
          <w:sz w:val="18"/>
          <w:szCs w:val="18"/>
        </w:rPr>
        <w:t>udzielenie informacji lub przekazanie wyjaśnień lub dokumentów (oryginałów do wglądu lub kopii potwierdzonych za zgodność z oryginałem) niezbędnych do oceny przez Zamawiającego, czy zmiany mają lub będą miały wpływ na koszty wykonania umowy przez Wykonawcę oraz w jakim stopniu zmiany tych kosztów uzasadniają zmianę wysokości wynagrodzenia. Rodzaj i zakres tych informacji określi Zamawiający. Postanowienia ust. b) – e) stosuje się odpowiednio, z tym, że Wykonawca jest</w:t>
      </w:r>
      <w:r>
        <w:rPr>
          <w:rFonts w:asciiTheme="minorHAnsi" w:hAnsiTheme="minorHAnsi" w:cstheme="minorHAnsi"/>
          <w:bCs/>
          <w:sz w:val="18"/>
          <w:szCs w:val="18"/>
        </w:rPr>
        <w:t xml:space="preserve"> </w:t>
      </w:r>
      <w:r w:rsidRPr="00275B12">
        <w:rPr>
          <w:rFonts w:asciiTheme="minorHAnsi" w:hAnsiTheme="minorHAnsi" w:cstheme="minorHAnsi"/>
          <w:bCs/>
          <w:sz w:val="18"/>
          <w:szCs w:val="18"/>
        </w:rPr>
        <w:t>zobowiązany w każdym przypadku do zajęcia pisemnego stanowiska w terminie 1 miesiąca od dnia otrzymania wniosku od Zamawiającego,</w:t>
      </w:r>
    </w:p>
    <w:p w14:paraId="61D27DD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h)</w:t>
      </w:r>
      <w:r w:rsidRPr="00275B12">
        <w:rPr>
          <w:rFonts w:asciiTheme="minorHAnsi" w:hAnsiTheme="minorHAnsi" w:cstheme="minorHAnsi"/>
          <w:bCs/>
          <w:sz w:val="18"/>
          <w:szCs w:val="18"/>
        </w:rPr>
        <w:tab/>
        <w:t>Wykonawca, którego wynagrodzenie zostało zmienione zgodnie z ust. 3, zobowiązany jest do zmiany wynagrodzenia przysługującego podwykonawcy, z którym zawarł umowę, w zakresie odpowiadającym zmianom cen materiałów lub kosztów dotyczących zobowiązania podwykonawcy, jeżeli łącznie spełnione są warunki określone w art. 439 ust. 5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6333B32B" w14:textId="77777777" w:rsidR="00BE3A59" w:rsidRPr="00275B12" w:rsidRDefault="00BE3A59" w:rsidP="00BE3A59">
      <w:pPr>
        <w:rPr>
          <w:rFonts w:asciiTheme="minorHAnsi" w:hAnsiTheme="minorHAnsi" w:cstheme="minorHAnsi"/>
          <w:b/>
          <w:sz w:val="18"/>
          <w:szCs w:val="18"/>
        </w:rPr>
      </w:pPr>
    </w:p>
    <w:p w14:paraId="516D6CAF" w14:textId="77777777" w:rsidR="00BE3A59" w:rsidRPr="00275B12" w:rsidRDefault="00BE3A59" w:rsidP="00BE3A59">
      <w:pPr>
        <w:rPr>
          <w:rFonts w:asciiTheme="minorHAnsi" w:hAnsiTheme="minorHAnsi" w:cstheme="minorHAnsi"/>
          <w:b/>
          <w:sz w:val="18"/>
          <w:szCs w:val="18"/>
        </w:rPr>
      </w:pPr>
    </w:p>
    <w:p w14:paraId="6DEF5D46"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5</w:t>
      </w:r>
    </w:p>
    <w:p w14:paraId="12DA2F42"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Ochrona danych osobowych</w:t>
      </w:r>
    </w:p>
    <w:p w14:paraId="5753AEF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Przy wykonywaniu niniejszej umowy, Strony zobowiązują się do przestrzegania przepisów zawartych w Rozporządzeniu Parlamentu Europejskiego i Rady (UE) 2016/679 z dnia 27.04.2016 r. – w sprawie ochr</w:t>
      </w:r>
      <w:r>
        <w:rPr>
          <w:rFonts w:asciiTheme="minorHAnsi" w:hAnsiTheme="minorHAnsi" w:cstheme="minorHAnsi"/>
          <w:bCs/>
          <w:sz w:val="18"/>
          <w:szCs w:val="18"/>
        </w:rPr>
        <w:t>ony osób fizycznych w związku z </w:t>
      </w:r>
      <w:r w:rsidRPr="00275B12">
        <w:rPr>
          <w:rFonts w:asciiTheme="minorHAnsi" w:hAnsiTheme="minorHAnsi" w:cstheme="minorHAnsi"/>
          <w:bCs/>
          <w:sz w:val="18"/>
          <w:szCs w:val="18"/>
        </w:rPr>
        <w:t xml:space="preserve">przetwarzaniem danych osobowych i w sprawie swobodnego przepływu takich danych oraz uchylenia dyrektywy 95/46/WE. Wykonawca tym samym zobowiązuje się do przekazania osobom zaangażowanym w realizację umowy treści klauzuli informacyjnej dotyczącej przetwarzania danych osobowych przez Zamawiającego. Treść klauzuli informacyjnej stanowi załącznik </w:t>
      </w:r>
      <w:r w:rsidRPr="00340D65">
        <w:rPr>
          <w:rFonts w:asciiTheme="minorHAnsi" w:hAnsiTheme="minorHAnsi" w:cstheme="minorHAnsi"/>
          <w:bCs/>
          <w:sz w:val="18"/>
          <w:szCs w:val="18"/>
        </w:rPr>
        <w:t>nr 6 do umowy.</w:t>
      </w:r>
    </w:p>
    <w:p w14:paraId="406B6E0E" w14:textId="77777777" w:rsidR="00BE3A59" w:rsidRPr="00275B12" w:rsidRDefault="00BE3A59" w:rsidP="00BE3A59">
      <w:pPr>
        <w:rPr>
          <w:rFonts w:asciiTheme="minorHAnsi" w:hAnsiTheme="minorHAnsi" w:cstheme="minorHAnsi"/>
          <w:b/>
          <w:sz w:val="18"/>
          <w:szCs w:val="18"/>
        </w:rPr>
      </w:pPr>
    </w:p>
    <w:p w14:paraId="7469D764"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6</w:t>
      </w:r>
    </w:p>
    <w:p w14:paraId="1B78FC09"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Rozwiązywanie sporów</w:t>
      </w:r>
    </w:p>
    <w:p w14:paraId="0B699D8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W przypadku powstania jakiegokolwiek sporu związanego z niniejszą umową o roszczenie cywilnoprawne, w ramach którego zawarcie ugody jest dopuszczalne, Strony zobowiązują się do poddania sporu przed Sądem Powszechnym właściwym według siedziby Zamawiającego.</w:t>
      </w:r>
    </w:p>
    <w:p w14:paraId="6DCDA0C7" w14:textId="77777777" w:rsidR="00BE3A59" w:rsidRPr="00275B12" w:rsidRDefault="00BE3A59" w:rsidP="00BE3A59">
      <w:pPr>
        <w:rPr>
          <w:rFonts w:asciiTheme="minorHAnsi" w:hAnsiTheme="minorHAnsi" w:cstheme="minorHAnsi"/>
          <w:b/>
          <w:sz w:val="18"/>
          <w:szCs w:val="18"/>
        </w:rPr>
      </w:pPr>
    </w:p>
    <w:p w14:paraId="049DF6D8"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7</w:t>
      </w:r>
    </w:p>
    <w:p w14:paraId="3B137C62"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Postanowienia końcowe</w:t>
      </w:r>
    </w:p>
    <w:p w14:paraId="7597931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Jakiekolwiek przeniesienie przez Wykonawcę wierzytelności z umowy na osoby trzecie jest dopuszczalne wyłącznie za uprzednią pisemną zgodą (pod rygorem nieważności) Zamawiającego. Jakiekolwiek przeniesi</w:t>
      </w:r>
      <w:r>
        <w:rPr>
          <w:rFonts w:asciiTheme="minorHAnsi" w:hAnsiTheme="minorHAnsi" w:cstheme="minorHAnsi"/>
          <w:bCs/>
          <w:sz w:val="18"/>
          <w:szCs w:val="18"/>
        </w:rPr>
        <w:t>enie przez Zamawiającego praw i </w:t>
      </w:r>
      <w:r w:rsidRPr="00275B12">
        <w:rPr>
          <w:rFonts w:asciiTheme="minorHAnsi" w:hAnsiTheme="minorHAnsi" w:cstheme="minorHAnsi"/>
          <w:bCs/>
          <w:sz w:val="18"/>
          <w:szCs w:val="18"/>
        </w:rPr>
        <w:t xml:space="preserve">obowiązków wynikających z niniejszej umowy na osoby trzecie jest dopuszczalne bez zgody Wykonawcy, jednakże po uprzednim zawiadomieniu Wykonawcy o zamiarze zawarcia umowy przeniesienia praw i obowiązków na osobę trzecią. </w:t>
      </w:r>
    </w:p>
    <w:p w14:paraId="52F3C5B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zobowiązuje się do zachowania w tajemnicy nieujawnionych do wiadomości publicznej informacji organizacyjnych, finansowych, handlowych, technicznych Zamawiającego, w posiadanie których Wykonawca wszedł lub mógł wejść (niezależnie od formy i sposobu udostępnienia) w związku z realizacją umowy.</w:t>
      </w:r>
    </w:p>
    <w:p w14:paraId="6CF57D0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Umowa oraz załączniki stanowią integralną całość, tj.:</w:t>
      </w:r>
    </w:p>
    <w:p w14:paraId="20CB9865"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a) załącznik nr 1a – SWZ</w:t>
      </w:r>
    </w:p>
    <w:p w14:paraId="3DA21C8E"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 załącznik nr 1b – dokumentacja techniczna,</w:t>
      </w:r>
    </w:p>
    <w:p w14:paraId="0F2E407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 załącznik nr 2 – oferta Wykonawcy,</w:t>
      </w:r>
    </w:p>
    <w:p w14:paraId="7C6BD6A4"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d</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3</w:t>
      </w:r>
      <w:r w:rsidRPr="00275B12">
        <w:rPr>
          <w:rFonts w:asciiTheme="minorHAnsi" w:hAnsiTheme="minorHAnsi" w:cstheme="minorHAnsi"/>
          <w:bCs/>
          <w:sz w:val="18"/>
          <w:szCs w:val="18"/>
        </w:rPr>
        <w:t xml:space="preserve"> – wzór Protokołu Odbioru Końcowego,</w:t>
      </w:r>
    </w:p>
    <w:p w14:paraId="5016415F"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e</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4</w:t>
      </w:r>
      <w:r w:rsidRPr="00275B12">
        <w:rPr>
          <w:rFonts w:asciiTheme="minorHAnsi" w:hAnsiTheme="minorHAnsi" w:cstheme="minorHAnsi"/>
          <w:bCs/>
          <w:sz w:val="18"/>
          <w:szCs w:val="18"/>
        </w:rPr>
        <w:t xml:space="preserve"> – klauzula informacyjna dotycząca przetwarzania danych osobowych,</w:t>
      </w:r>
    </w:p>
    <w:p w14:paraId="00D6B3A8" w14:textId="77777777" w:rsidR="00BE3A59"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f</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 xml:space="preserve">5 </w:t>
      </w:r>
      <w:r w:rsidRPr="00275B12">
        <w:rPr>
          <w:rFonts w:asciiTheme="minorHAnsi" w:hAnsiTheme="minorHAnsi" w:cstheme="minorHAnsi"/>
          <w:bCs/>
          <w:sz w:val="18"/>
          <w:szCs w:val="18"/>
        </w:rPr>
        <w:t xml:space="preserve">– </w:t>
      </w:r>
      <w:r>
        <w:rPr>
          <w:rFonts w:asciiTheme="minorHAnsi" w:hAnsiTheme="minorHAnsi" w:cstheme="minorHAnsi"/>
          <w:bCs/>
          <w:sz w:val="18"/>
          <w:szCs w:val="18"/>
        </w:rPr>
        <w:t>klauzula informacyjna RODO.</w:t>
      </w:r>
    </w:p>
    <w:p w14:paraId="47B6D4D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kwestiach nieuregulowanych niniejszą umową mają zastosowanie przepisy ustawy z dnia 07.07.1994 r. − Prawo Budowlane oraz ustawy z dnia 23.04.1964 r. − Kodeks Cywilny </w:t>
      </w:r>
    </w:p>
    <w:p w14:paraId="4C10781A" w14:textId="77777777" w:rsidR="00BE3A59" w:rsidRPr="00CB5CF4"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Umowa została sporządzona w </w:t>
      </w:r>
      <w:r>
        <w:rPr>
          <w:rFonts w:asciiTheme="minorHAnsi" w:hAnsiTheme="minorHAnsi" w:cstheme="minorHAnsi"/>
          <w:bCs/>
          <w:sz w:val="18"/>
          <w:szCs w:val="18"/>
        </w:rPr>
        <w:t>4</w:t>
      </w:r>
      <w:r w:rsidRPr="00275B12">
        <w:rPr>
          <w:rFonts w:asciiTheme="minorHAnsi" w:hAnsiTheme="minorHAnsi" w:cstheme="minorHAnsi"/>
          <w:bCs/>
          <w:sz w:val="18"/>
          <w:szCs w:val="18"/>
        </w:rPr>
        <w:t xml:space="preserve"> (słownie: </w:t>
      </w:r>
      <w:r>
        <w:rPr>
          <w:rFonts w:asciiTheme="minorHAnsi" w:hAnsiTheme="minorHAnsi" w:cstheme="minorHAnsi"/>
          <w:bCs/>
          <w:sz w:val="18"/>
          <w:szCs w:val="18"/>
        </w:rPr>
        <w:t>czterech</w:t>
      </w:r>
      <w:r w:rsidRPr="00275B12">
        <w:rPr>
          <w:rFonts w:asciiTheme="minorHAnsi" w:hAnsiTheme="minorHAnsi" w:cstheme="minorHAnsi"/>
          <w:bCs/>
          <w:sz w:val="18"/>
          <w:szCs w:val="18"/>
        </w:rPr>
        <w:t>) jednobrzmiących egzemplarzach</w:t>
      </w:r>
      <w:r>
        <w:rPr>
          <w:rFonts w:asciiTheme="minorHAnsi" w:hAnsiTheme="minorHAnsi" w:cstheme="minorHAnsi"/>
          <w:bCs/>
          <w:sz w:val="18"/>
          <w:szCs w:val="18"/>
        </w:rPr>
        <w:t xml:space="preserve">: 3 </w:t>
      </w:r>
      <w:r w:rsidRPr="00275B12">
        <w:rPr>
          <w:rFonts w:asciiTheme="minorHAnsi" w:hAnsiTheme="minorHAnsi" w:cstheme="minorHAnsi"/>
          <w:bCs/>
          <w:sz w:val="18"/>
          <w:szCs w:val="18"/>
        </w:rPr>
        <w:t>egz. dla Zamawiającego, 1 egz. dla Wykonawcy</w:t>
      </w:r>
    </w:p>
    <w:p w14:paraId="2EDC58A2" w14:textId="77777777" w:rsidR="00BE3A59" w:rsidRPr="00275B12" w:rsidRDefault="00BE3A59" w:rsidP="00BE3A59">
      <w:pPr>
        <w:rPr>
          <w:rFonts w:asciiTheme="minorHAnsi" w:hAnsiTheme="minorHAnsi" w:cstheme="minorHAnsi"/>
          <w:b/>
          <w:sz w:val="18"/>
          <w:szCs w:val="18"/>
        </w:rPr>
      </w:pPr>
    </w:p>
    <w:p w14:paraId="56411ADD" w14:textId="77777777" w:rsidR="00BE3A59" w:rsidRPr="00275B12" w:rsidRDefault="00BE3A59" w:rsidP="00BE3A59">
      <w:pPr>
        <w:rPr>
          <w:rFonts w:asciiTheme="minorHAnsi" w:hAnsiTheme="minorHAnsi" w:cstheme="minorHAnsi"/>
          <w:b/>
          <w:sz w:val="18"/>
          <w:szCs w:val="18"/>
        </w:rPr>
      </w:pPr>
      <w:r w:rsidRPr="00275B12">
        <w:rPr>
          <w:rFonts w:asciiTheme="minorHAnsi" w:hAnsiTheme="minorHAnsi" w:cstheme="minorHAnsi"/>
          <w:b/>
          <w:sz w:val="18"/>
          <w:szCs w:val="18"/>
        </w:rPr>
        <w:t>Zamawiający:</w:t>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Wykonawca:</w:t>
      </w:r>
    </w:p>
    <w:p w14:paraId="1AB06C3A" w14:textId="77777777" w:rsidR="00BE3A59" w:rsidRDefault="00BE3A59" w:rsidP="00BE3A59">
      <w:pPr>
        <w:rPr>
          <w:rFonts w:asciiTheme="minorHAnsi" w:hAnsiTheme="minorHAnsi" w:cstheme="minorHAnsi"/>
          <w:b/>
          <w:sz w:val="18"/>
          <w:szCs w:val="18"/>
        </w:rPr>
      </w:pPr>
      <w:r>
        <w:rPr>
          <w:rFonts w:asciiTheme="minorHAnsi" w:hAnsiTheme="minorHAnsi" w:cstheme="minorHAnsi"/>
          <w:b/>
          <w:sz w:val="18"/>
          <w:szCs w:val="18"/>
        </w:rPr>
        <w:br w:type="page"/>
      </w:r>
    </w:p>
    <w:p w14:paraId="7D349BAC" w14:textId="0427B3D9" w:rsidR="00BE3A59" w:rsidRPr="00275B12"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3</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w:t>
      </w:r>
      <w:r w:rsidR="0062201C">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664514EF" w14:textId="77777777" w:rsidR="00BE3A59" w:rsidRPr="00275B12" w:rsidRDefault="00BE3A59" w:rsidP="00BE3A59">
      <w:pPr>
        <w:rPr>
          <w:rFonts w:asciiTheme="minorHAnsi" w:hAnsiTheme="minorHAnsi" w:cstheme="minorHAnsi"/>
          <w:b/>
          <w:sz w:val="18"/>
          <w:szCs w:val="18"/>
        </w:rPr>
      </w:pPr>
    </w:p>
    <w:p w14:paraId="034113FB" w14:textId="77777777" w:rsidR="00BE3A59" w:rsidRPr="00275B12"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 xml:space="preserve">          Wzór Protokołu Odbioru Końcowego nr […] z dnia […].</w:t>
      </w:r>
    </w:p>
    <w:p w14:paraId="72A84106" w14:textId="77777777" w:rsidR="00BE3A59" w:rsidRPr="00275B12" w:rsidRDefault="00BE3A59" w:rsidP="00BE3A59">
      <w:pPr>
        <w:rPr>
          <w:rFonts w:asciiTheme="minorHAnsi" w:hAnsiTheme="minorHAnsi" w:cstheme="minorHAnsi"/>
          <w:b/>
          <w:sz w:val="18"/>
          <w:szCs w:val="18"/>
        </w:rPr>
      </w:pPr>
    </w:p>
    <w:p w14:paraId="3BD36FE7" w14:textId="77777777" w:rsidR="00BE3A59" w:rsidRPr="00275B12" w:rsidRDefault="00BE3A59" w:rsidP="00BE3A59">
      <w:pPr>
        <w:rPr>
          <w:rFonts w:asciiTheme="minorHAnsi" w:hAnsiTheme="minorHAnsi" w:cstheme="minorHAnsi"/>
          <w:b/>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BE3A59" w:rsidRPr="00275B12" w14:paraId="06A8E43B" w14:textId="77777777" w:rsidTr="00934060">
        <w:trPr>
          <w:trHeight w:val="844"/>
        </w:trPr>
        <w:tc>
          <w:tcPr>
            <w:tcW w:w="9356" w:type="dxa"/>
            <w:shd w:val="clear" w:color="auto" w:fill="CCCCCC"/>
            <w:vAlign w:val="center"/>
          </w:tcPr>
          <w:p w14:paraId="3978D0E7" w14:textId="77777777" w:rsidR="00BE3A59" w:rsidRDefault="00BE3A59" w:rsidP="00934060">
            <w:pPr>
              <w:jc w:val="center"/>
              <w:rPr>
                <w:rFonts w:asciiTheme="minorHAnsi" w:hAnsiTheme="minorHAnsi" w:cstheme="minorHAnsi"/>
                <w:b/>
                <w:bCs/>
                <w:sz w:val="18"/>
                <w:szCs w:val="18"/>
              </w:rPr>
            </w:pPr>
            <w:r>
              <w:rPr>
                <w:rFonts w:asciiTheme="minorHAnsi" w:hAnsiTheme="minorHAnsi" w:cstheme="minorHAnsi"/>
                <w:b/>
                <w:bCs/>
                <w:sz w:val="18"/>
                <w:szCs w:val="18"/>
              </w:rPr>
              <w:t>PROTOKÓŁ ODBIORU</w:t>
            </w:r>
          </w:p>
          <w:p w14:paraId="6AF2FB8B" w14:textId="77777777" w:rsidR="00BE3A59" w:rsidRPr="00275B12" w:rsidRDefault="00BE3A59" w:rsidP="00934060">
            <w:pPr>
              <w:jc w:val="center"/>
              <w:rPr>
                <w:rFonts w:asciiTheme="minorHAnsi" w:hAnsiTheme="minorHAnsi" w:cstheme="minorHAnsi"/>
                <w:b/>
                <w:bCs/>
                <w:sz w:val="18"/>
                <w:szCs w:val="18"/>
              </w:rPr>
            </w:pPr>
            <w:r>
              <w:rPr>
                <w:rFonts w:asciiTheme="minorHAnsi" w:hAnsiTheme="minorHAnsi" w:cstheme="minorHAnsi"/>
                <w:b/>
                <w:bCs/>
                <w:sz w:val="18"/>
                <w:szCs w:val="18"/>
              </w:rPr>
              <w:t>wykonania robót budowlanych</w:t>
            </w:r>
          </w:p>
        </w:tc>
      </w:tr>
    </w:tbl>
    <w:p w14:paraId="18487218" w14:textId="77777777" w:rsidR="00BE3A59" w:rsidRPr="00275B12" w:rsidRDefault="00BE3A59" w:rsidP="00BE3A59">
      <w:pPr>
        <w:jc w:val="center"/>
        <w:rPr>
          <w:rFonts w:asciiTheme="minorHAnsi" w:hAnsiTheme="minorHAnsi" w:cstheme="minorHAnsi"/>
          <w:b/>
          <w:bCs/>
          <w:sz w:val="18"/>
          <w:szCs w:val="18"/>
        </w:rPr>
      </w:pPr>
    </w:p>
    <w:p w14:paraId="2E4DC136" w14:textId="77777777" w:rsidR="00BE3A59" w:rsidRPr="00275B12" w:rsidRDefault="00BE3A59" w:rsidP="00BE3A59">
      <w:pPr>
        <w:jc w:val="center"/>
        <w:rPr>
          <w:rFonts w:asciiTheme="minorHAnsi" w:hAnsiTheme="minorHAnsi" w:cstheme="minorHAnsi"/>
          <w:b/>
          <w:bCs/>
          <w:sz w:val="18"/>
          <w:szCs w:val="18"/>
        </w:rPr>
      </w:pPr>
    </w:p>
    <w:p w14:paraId="5C10E862" w14:textId="6BFA446E" w:rsidR="00BE3A59" w:rsidRPr="0062201C" w:rsidRDefault="00BE3A59" w:rsidP="00BE3A59">
      <w:pPr>
        <w:jc w:val="both"/>
        <w:outlineLvl w:val="0"/>
        <w:rPr>
          <w:rFonts w:asciiTheme="minorHAnsi" w:hAnsiTheme="minorHAnsi" w:cstheme="minorHAnsi"/>
          <w:bCs/>
          <w:sz w:val="18"/>
          <w:szCs w:val="18"/>
        </w:rPr>
      </w:pPr>
      <w:r w:rsidRPr="003F5CB5">
        <w:rPr>
          <w:rFonts w:asciiTheme="minorHAnsi" w:hAnsiTheme="minorHAnsi" w:cstheme="minorHAnsi"/>
          <w:bCs/>
          <w:sz w:val="18"/>
          <w:szCs w:val="18"/>
        </w:rPr>
        <w:t xml:space="preserve">Dotyczy realizacji zadania pn.: </w:t>
      </w:r>
      <w:r w:rsidR="0062201C" w:rsidRPr="0062201C">
        <w:rPr>
          <w:rFonts w:asciiTheme="minorHAnsi" w:hAnsiTheme="minorHAnsi" w:cstheme="minorHAnsi"/>
          <w:b/>
          <w:sz w:val="18"/>
          <w:szCs w:val="18"/>
        </w:rPr>
        <w:t>„Przebudowa drogi w m. Srebrna Góra, działka nr 459/14” (Część nr IV) w ramach postępowania pn.: „Remont, przebudowa i odbudowa dróg gminnych na terenie gminy Stoszowice</w:t>
      </w:r>
      <w:r w:rsidR="0062201C" w:rsidRPr="0062201C">
        <w:rPr>
          <w:rFonts w:asciiTheme="minorHAnsi" w:hAnsiTheme="minorHAnsi" w:cstheme="minorHAnsi"/>
          <w:b/>
          <w:bCs/>
          <w:sz w:val="18"/>
          <w:szCs w:val="18"/>
        </w:rPr>
        <w:t>”.</w:t>
      </w:r>
    </w:p>
    <w:p w14:paraId="0FAFD6C4" w14:textId="77777777" w:rsidR="00BE3A59" w:rsidRPr="0059492E" w:rsidRDefault="00BE3A59" w:rsidP="00BE3A59">
      <w:pPr>
        <w:jc w:val="both"/>
      </w:pPr>
    </w:p>
    <w:p w14:paraId="67CEC48A" w14:textId="77777777" w:rsidR="00BE3A59" w:rsidRPr="00DF491F" w:rsidRDefault="00BE3A59" w:rsidP="00BE3A59">
      <w:pPr>
        <w:spacing w:line="360" w:lineRule="auto"/>
        <w:jc w:val="both"/>
        <w:rPr>
          <w:rFonts w:asciiTheme="minorHAnsi" w:hAnsiTheme="minorHAnsi"/>
          <w:color w:val="FF0000"/>
          <w:sz w:val="18"/>
          <w:szCs w:val="18"/>
        </w:rPr>
      </w:pPr>
      <w:r w:rsidRPr="00DF491F">
        <w:rPr>
          <w:rFonts w:asciiTheme="minorHAnsi" w:hAnsiTheme="minorHAnsi"/>
          <w:sz w:val="18"/>
          <w:szCs w:val="18"/>
        </w:rPr>
        <w:t xml:space="preserve">Data zgłoszenia: </w:t>
      </w:r>
      <w:r>
        <w:rPr>
          <w:rFonts w:asciiTheme="minorHAnsi" w:hAnsiTheme="minorHAnsi"/>
          <w:sz w:val="18"/>
          <w:szCs w:val="18"/>
        </w:rPr>
        <w:t>………………….</w:t>
      </w:r>
    </w:p>
    <w:p w14:paraId="0256C9D6" w14:textId="77777777" w:rsidR="00BE3A59" w:rsidRPr="00DF491F" w:rsidRDefault="00BE3A59" w:rsidP="00BE3A59">
      <w:pPr>
        <w:spacing w:line="360" w:lineRule="auto"/>
        <w:jc w:val="both"/>
        <w:rPr>
          <w:rFonts w:asciiTheme="minorHAnsi" w:hAnsiTheme="minorHAnsi"/>
          <w:sz w:val="18"/>
          <w:szCs w:val="18"/>
        </w:rPr>
      </w:pPr>
      <w:r w:rsidRPr="00DF491F">
        <w:rPr>
          <w:rFonts w:asciiTheme="minorHAnsi" w:hAnsiTheme="minorHAnsi"/>
          <w:sz w:val="18"/>
          <w:szCs w:val="18"/>
        </w:rPr>
        <w:t xml:space="preserve">Data odbioru: </w:t>
      </w:r>
      <w:r>
        <w:rPr>
          <w:rFonts w:asciiTheme="minorHAnsi" w:hAnsiTheme="minorHAnsi"/>
          <w:sz w:val="18"/>
          <w:szCs w:val="18"/>
        </w:rPr>
        <w:t>………………….</w:t>
      </w:r>
    </w:p>
    <w:p w14:paraId="5689D934" w14:textId="77777777" w:rsidR="00BE3A59" w:rsidRPr="00DF491F" w:rsidRDefault="00BE3A59" w:rsidP="00BE3A59">
      <w:pPr>
        <w:spacing w:line="360" w:lineRule="auto"/>
        <w:jc w:val="both"/>
        <w:rPr>
          <w:rFonts w:asciiTheme="minorHAnsi" w:hAnsi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324"/>
        <w:gridCol w:w="3215"/>
      </w:tblGrid>
      <w:tr w:rsidR="00BE3A59" w:rsidRPr="00DF491F" w14:paraId="10130F8C" w14:textId="77777777" w:rsidTr="00934060">
        <w:tc>
          <w:tcPr>
            <w:tcW w:w="5750" w:type="dxa"/>
            <w:gridSpan w:val="2"/>
          </w:tcPr>
          <w:p w14:paraId="015E7E28" w14:textId="77777777" w:rsidR="00BE3A59" w:rsidRPr="00DF491F" w:rsidRDefault="00BE3A59"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Komisja w składzie</w:t>
            </w:r>
          </w:p>
        </w:tc>
        <w:tc>
          <w:tcPr>
            <w:tcW w:w="3215" w:type="dxa"/>
          </w:tcPr>
          <w:p w14:paraId="211A7BFB" w14:textId="77777777" w:rsidR="00BE3A59" w:rsidRPr="00DF491F" w:rsidRDefault="00BE3A59"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Stanowisko</w:t>
            </w:r>
          </w:p>
        </w:tc>
      </w:tr>
      <w:tr w:rsidR="00BE3A59" w:rsidRPr="00DF491F" w14:paraId="3DC9E7F5" w14:textId="77777777" w:rsidTr="00934060">
        <w:tc>
          <w:tcPr>
            <w:tcW w:w="426" w:type="dxa"/>
          </w:tcPr>
          <w:p w14:paraId="46483827"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 xml:space="preserve">1. </w:t>
            </w:r>
          </w:p>
        </w:tc>
        <w:tc>
          <w:tcPr>
            <w:tcW w:w="5324" w:type="dxa"/>
          </w:tcPr>
          <w:p w14:paraId="5B9EFA88" w14:textId="77777777" w:rsidR="00BE3A59" w:rsidRPr="00DF491F" w:rsidRDefault="00BE3A59" w:rsidP="00934060">
            <w:pPr>
              <w:tabs>
                <w:tab w:val="left" w:pos="5025"/>
              </w:tabs>
              <w:rPr>
                <w:rFonts w:asciiTheme="minorHAnsi" w:hAnsiTheme="minorHAnsi"/>
                <w:sz w:val="18"/>
                <w:szCs w:val="18"/>
              </w:rPr>
            </w:pPr>
          </w:p>
        </w:tc>
        <w:tc>
          <w:tcPr>
            <w:tcW w:w="3215" w:type="dxa"/>
          </w:tcPr>
          <w:p w14:paraId="7CFE2B23"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BE3A59" w:rsidRPr="00DF491F" w14:paraId="00C91435" w14:textId="77777777" w:rsidTr="00934060">
        <w:tc>
          <w:tcPr>
            <w:tcW w:w="426" w:type="dxa"/>
          </w:tcPr>
          <w:p w14:paraId="05D480CB"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2.</w:t>
            </w:r>
          </w:p>
        </w:tc>
        <w:tc>
          <w:tcPr>
            <w:tcW w:w="5324" w:type="dxa"/>
          </w:tcPr>
          <w:p w14:paraId="445D969B" w14:textId="77777777" w:rsidR="00BE3A59" w:rsidRPr="00DF491F" w:rsidRDefault="00BE3A59" w:rsidP="00934060">
            <w:pPr>
              <w:tabs>
                <w:tab w:val="left" w:pos="5025"/>
              </w:tabs>
              <w:rPr>
                <w:rFonts w:asciiTheme="minorHAnsi" w:hAnsiTheme="minorHAnsi"/>
                <w:sz w:val="18"/>
                <w:szCs w:val="18"/>
              </w:rPr>
            </w:pPr>
          </w:p>
        </w:tc>
        <w:tc>
          <w:tcPr>
            <w:tcW w:w="3215" w:type="dxa"/>
          </w:tcPr>
          <w:p w14:paraId="55678E40"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BE3A59" w:rsidRPr="00DF491F" w14:paraId="46585F43" w14:textId="77777777" w:rsidTr="00934060">
        <w:tc>
          <w:tcPr>
            <w:tcW w:w="426" w:type="dxa"/>
          </w:tcPr>
          <w:p w14:paraId="3D18D865"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3.</w:t>
            </w:r>
          </w:p>
        </w:tc>
        <w:tc>
          <w:tcPr>
            <w:tcW w:w="5324" w:type="dxa"/>
          </w:tcPr>
          <w:p w14:paraId="7D327BCC" w14:textId="77777777" w:rsidR="00BE3A59" w:rsidRPr="00DF491F" w:rsidRDefault="00BE3A59" w:rsidP="00934060">
            <w:pPr>
              <w:tabs>
                <w:tab w:val="left" w:pos="5025"/>
              </w:tabs>
              <w:rPr>
                <w:rFonts w:asciiTheme="minorHAnsi" w:hAnsiTheme="minorHAnsi"/>
                <w:sz w:val="18"/>
                <w:szCs w:val="18"/>
              </w:rPr>
            </w:pPr>
          </w:p>
        </w:tc>
        <w:tc>
          <w:tcPr>
            <w:tcW w:w="3215" w:type="dxa"/>
          </w:tcPr>
          <w:p w14:paraId="14C43600"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Przedstawiciel Wykonawcy</w:t>
            </w:r>
          </w:p>
        </w:tc>
      </w:tr>
      <w:tr w:rsidR="00BE3A59" w:rsidRPr="00DF491F" w14:paraId="3711B532" w14:textId="77777777" w:rsidTr="00934060">
        <w:tc>
          <w:tcPr>
            <w:tcW w:w="426" w:type="dxa"/>
          </w:tcPr>
          <w:p w14:paraId="474B6F32"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4.</w:t>
            </w:r>
          </w:p>
        </w:tc>
        <w:tc>
          <w:tcPr>
            <w:tcW w:w="5324" w:type="dxa"/>
          </w:tcPr>
          <w:p w14:paraId="33F5B38C" w14:textId="77777777" w:rsidR="00BE3A59" w:rsidRPr="00DF491F" w:rsidRDefault="00BE3A59" w:rsidP="00934060">
            <w:pPr>
              <w:tabs>
                <w:tab w:val="left" w:pos="5025"/>
              </w:tabs>
              <w:rPr>
                <w:rFonts w:asciiTheme="minorHAnsi" w:hAnsiTheme="minorHAnsi"/>
                <w:sz w:val="18"/>
                <w:szCs w:val="18"/>
              </w:rPr>
            </w:pPr>
          </w:p>
        </w:tc>
        <w:tc>
          <w:tcPr>
            <w:tcW w:w="3215" w:type="dxa"/>
          </w:tcPr>
          <w:p w14:paraId="73F5C84A"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Inspektor Nadzoru</w:t>
            </w:r>
          </w:p>
        </w:tc>
      </w:tr>
      <w:tr w:rsidR="00BE3A59" w:rsidRPr="00DF491F" w14:paraId="08DE3629" w14:textId="77777777" w:rsidTr="00934060">
        <w:tc>
          <w:tcPr>
            <w:tcW w:w="5750" w:type="dxa"/>
            <w:gridSpan w:val="2"/>
          </w:tcPr>
          <w:p w14:paraId="3D6111CF" w14:textId="77777777" w:rsidR="00BE3A59" w:rsidRPr="00DF491F" w:rsidRDefault="00BE3A59"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Przy udziale</w:t>
            </w:r>
          </w:p>
        </w:tc>
        <w:tc>
          <w:tcPr>
            <w:tcW w:w="3215" w:type="dxa"/>
          </w:tcPr>
          <w:p w14:paraId="4FF51973" w14:textId="77777777" w:rsidR="00BE3A59" w:rsidRPr="00DF491F" w:rsidRDefault="00BE3A59" w:rsidP="00934060">
            <w:pPr>
              <w:tabs>
                <w:tab w:val="left" w:pos="5025"/>
              </w:tabs>
              <w:rPr>
                <w:rFonts w:asciiTheme="minorHAnsi" w:hAnsiTheme="minorHAnsi"/>
                <w:sz w:val="18"/>
                <w:szCs w:val="18"/>
              </w:rPr>
            </w:pPr>
          </w:p>
        </w:tc>
      </w:tr>
      <w:tr w:rsidR="00BE3A59" w:rsidRPr="00DF491F" w14:paraId="305C3A84" w14:textId="77777777" w:rsidTr="00934060">
        <w:tc>
          <w:tcPr>
            <w:tcW w:w="426" w:type="dxa"/>
          </w:tcPr>
          <w:p w14:paraId="4FD06D27"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5.</w:t>
            </w:r>
          </w:p>
        </w:tc>
        <w:tc>
          <w:tcPr>
            <w:tcW w:w="5324" w:type="dxa"/>
          </w:tcPr>
          <w:p w14:paraId="09F85C18" w14:textId="77777777" w:rsidR="00BE3A59" w:rsidRPr="00DF491F" w:rsidRDefault="00BE3A59" w:rsidP="00934060">
            <w:pPr>
              <w:tabs>
                <w:tab w:val="left" w:pos="5025"/>
              </w:tabs>
              <w:rPr>
                <w:rFonts w:asciiTheme="minorHAnsi" w:hAnsiTheme="minorHAnsi"/>
                <w:sz w:val="18"/>
                <w:szCs w:val="18"/>
              </w:rPr>
            </w:pPr>
          </w:p>
        </w:tc>
        <w:tc>
          <w:tcPr>
            <w:tcW w:w="3215" w:type="dxa"/>
          </w:tcPr>
          <w:p w14:paraId="17F1BFEA" w14:textId="77777777" w:rsidR="00BE3A59" w:rsidRPr="00DF491F" w:rsidRDefault="00BE3A59" w:rsidP="00934060">
            <w:pPr>
              <w:tabs>
                <w:tab w:val="left" w:pos="5025"/>
              </w:tabs>
              <w:rPr>
                <w:rFonts w:asciiTheme="minorHAnsi" w:hAnsiTheme="minorHAnsi"/>
                <w:sz w:val="18"/>
                <w:szCs w:val="18"/>
              </w:rPr>
            </w:pPr>
          </w:p>
        </w:tc>
      </w:tr>
      <w:tr w:rsidR="00BE3A59" w:rsidRPr="00DF491F" w14:paraId="10891EA9" w14:textId="77777777" w:rsidTr="00934060">
        <w:tc>
          <w:tcPr>
            <w:tcW w:w="426" w:type="dxa"/>
          </w:tcPr>
          <w:p w14:paraId="5D3DB0DE"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6.</w:t>
            </w:r>
          </w:p>
        </w:tc>
        <w:tc>
          <w:tcPr>
            <w:tcW w:w="5324" w:type="dxa"/>
          </w:tcPr>
          <w:p w14:paraId="22B72977" w14:textId="77777777" w:rsidR="00BE3A59" w:rsidRPr="00DF491F" w:rsidRDefault="00BE3A59" w:rsidP="00934060">
            <w:pPr>
              <w:tabs>
                <w:tab w:val="left" w:pos="5025"/>
              </w:tabs>
              <w:rPr>
                <w:rFonts w:asciiTheme="minorHAnsi" w:hAnsiTheme="minorHAnsi"/>
                <w:sz w:val="18"/>
                <w:szCs w:val="18"/>
              </w:rPr>
            </w:pPr>
          </w:p>
        </w:tc>
        <w:tc>
          <w:tcPr>
            <w:tcW w:w="3215" w:type="dxa"/>
          </w:tcPr>
          <w:p w14:paraId="67BE7486"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 xml:space="preserve"> </w:t>
            </w:r>
          </w:p>
        </w:tc>
      </w:tr>
      <w:tr w:rsidR="00BE3A59" w:rsidRPr="00DF491F" w14:paraId="039B19EF" w14:textId="77777777" w:rsidTr="00934060">
        <w:tc>
          <w:tcPr>
            <w:tcW w:w="426" w:type="dxa"/>
          </w:tcPr>
          <w:p w14:paraId="7769F509"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7.</w:t>
            </w:r>
          </w:p>
        </w:tc>
        <w:tc>
          <w:tcPr>
            <w:tcW w:w="5324" w:type="dxa"/>
          </w:tcPr>
          <w:p w14:paraId="36EA4A97" w14:textId="77777777" w:rsidR="00BE3A59" w:rsidRPr="00DF491F" w:rsidRDefault="00BE3A59" w:rsidP="00934060">
            <w:pPr>
              <w:tabs>
                <w:tab w:val="left" w:pos="5025"/>
              </w:tabs>
              <w:rPr>
                <w:rFonts w:asciiTheme="minorHAnsi" w:hAnsiTheme="minorHAnsi"/>
                <w:sz w:val="18"/>
                <w:szCs w:val="18"/>
              </w:rPr>
            </w:pPr>
          </w:p>
        </w:tc>
        <w:tc>
          <w:tcPr>
            <w:tcW w:w="3215" w:type="dxa"/>
          </w:tcPr>
          <w:p w14:paraId="553C411F" w14:textId="77777777" w:rsidR="00BE3A59" w:rsidRPr="00DF491F" w:rsidRDefault="00BE3A59" w:rsidP="00934060">
            <w:pPr>
              <w:tabs>
                <w:tab w:val="left" w:pos="5025"/>
              </w:tabs>
              <w:rPr>
                <w:rFonts w:asciiTheme="minorHAnsi" w:hAnsiTheme="minorHAnsi"/>
                <w:sz w:val="18"/>
                <w:szCs w:val="18"/>
              </w:rPr>
            </w:pPr>
          </w:p>
        </w:tc>
      </w:tr>
      <w:tr w:rsidR="00BE3A59" w:rsidRPr="00DF491F" w14:paraId="3A4C5039" w14:textId="77777777" w:rsidTr="00934060">
        <w:tc>
          <w:tcPr>
            <w:tcW w:w="426" w:type="dxa"/>
          </w:tcPr>
          <w:p w14:paraId="703E86DD"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8.</w:t>
            </w:r>
          </w:p>
        </w:tc>
        <w:tc>
          <w:tcPr>
            <w:tcW w:w="5324" w:type="dxa"/>
          </w:tcPr>
          <w:p w14:paraId="29C8D076" w14:textId="77777777" w:rsidR="00BE3A59" w:rsidRPr="00DF491F" w:rsidRDefault="00BE3A59" w:rsidP="00934060">
            <w:pPr>
              <w:tabs>
                <w:tab w:val="left" w:pos="5025"/>
              </w:tabs>
              <w:rPr>
                <w:rFonts w:asciiTheme="minorHAnsi" w:hAnsiTheme="minorHAnsi"/>
                <w:sz w:val="18"/>
                <w:szCs w:val="18"/>
              </w:rPr>
            </w:pPr>
          </w:p>
        </w:tc>
        <w:tc>
          <w:tcPr>
            <w:tcW w:w="3215" w:type="dxa"/>
          </w:tcPr>
          <w:p w14:paraId="17F2023B" w14:textId="77777777" w:rsidR="00BE3A59" w:rsidRPr="00DF491F" w:rsidRDefault="00BE3A59" w:rsidP="00934060">
            <w:pPr>
              <w:tabs>
                <w:tab w:val="left" w:pos="5025"/>
              </w:tabs>
              <w:rPr>
                <w:rFonts w:asciiTheme="minorHAnsi" w:hAnsiTheme="minorHAnsi"/>
                <w:sz w:val="18"/>
                <w:szCs w:val="18"/>
              </w:rPr>
            </w:pPr>
          </w:p>
        </w:tc>
      </w:tr>
    </w:tbl>
    <w:p w14:paraId="1CAE7CCA" w14:textId="77777777" w:rsidR="00BE3A59" w:rsidRPr="0059492E" w:rsidRDefault="00BE3A59" w:rsidP="00BE3A59">
      <w:pPr>
        <w:tabs>
          <w:tab w:val="left" w:pos="5025"/>
        </w:tabs>
        <w:rPr>
          <w:sz w:val="22"/>
          <w:szCs w:val="22"/>
        </w:rPr>
      </w:pPr>
    </w:p>
    <w:p w14:paraId="6CF6224E"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STWIERDZA:</w:t>
      </w:r>
    </w:p>
    <w:p w14:paraId="398EEAC5" w14:textId="77777777" w:rsidR="00BE3A59" w:rsidRPr="00DF491F" w:rsidRDefault="00BE3A59">
      <w:pPr>
        <w:numPr>
          <w:ilvl w:val="0"/>
          <w:numId w:val="82"/>
        </w:numPr>
        <w:spacing w:line="360" w:lineRule="auto"/>
        <w:ind w:left="284" w:firstLine="0"/>
        <w:jc w:val="both"/>
        <w:rPr>
          <w:rFonts w:asciiTheme="minorHAnsi" w:hAnsiTheme="minorHAnsi"/>
          <w:sz w:val="18"/>
          <w:szCs w:val="18"/>
        </w:rPr>
      </w:pPr>
      <w:r w:rsidRPr="00DF491F">
        <w:rPr>
          <w:rFonts w:asciiTheme="minorHAnsi" w:hAnsiTheme="minorHAnsi"/>
          <w:sz w:val="18"/>
          <w:szCs w:val="18"/>
        </w:rPr>
        <w:t>Zakres robót budowlanych został wykonany /nie został wykonany/ został wykonany z usterkami.</w:t>
      </w:r>
    </w:p>
    <w:p w14:paraId="3AD158B7" w14:textId="77777777" w:rsidR="00BE3A59" w:rsidRDefault="00BE3A59">
      <w:pPr>
        <w:numPr>
          <w:ilvl w:val="0"/>
          <w:numId w:val="82"/>
        </w:numPr>
        <w:spacing w:line="360" w:lineRule="auto"/>
        <w:ind w:left="284" w:firstLine="0"/>
        <w:rPr>
          <w:rFonts w:asciiTheme="minorHAnsi" w:hAnsiTheme="minorHAnsi"/>
          <w:sz w:val="18"/>
          <w:szCs w:val="18"/>
        </w:rPr>
      </w:pPr>
      <w:r w:rsidRPr="00DF491F">
        <w:rPr>
          <w:rFonts w:asciiTheme="minorHAnsi" w:hAnsiTheme="minorHAnsi"/>
          <w:sz w:val="18"/>
          <w:szCs w:val="18"/>
        </w:rPr>
        <w:t>Stwierdzono usterki: ……………………………………………………………………………………</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0C453375" w14:textId="77777777" w:rsidR="00BE3A59" w:rsidRPr="00DF491F" w:rsidRDefault="00BE3A59" w:rsidP="00BE3A59">
      <w:pPr>
        <w:spacing w:line="360" w:lineRule="auto"/>
        <w:ind w:left="284"/>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55D3D436" w14:textId="77777777" w:rsidR="00BE3A59" w:rsidRPr="00DF491F" w:rsidRDefault="00BE3A59" w:rsidP="00BE3A59">
      <w:pPr>
        <w:spacing w:line="360" w:lineRule="auto"/>
        <w:ind w:left="284"/>
        <w:rPr>
          <w:rFonts w:asciiTheme="minorHAnsi" w:hAnsiTheme="minorHAnsi"/>
          <w:b/>
          <w:bCs/>
          <w:sz w:val="18"/>
          <w:szCs w:val="18"/>
        </w:rPr>
      </w:pPr>
      <w:r w:rsidRPr="00DF491F">
        <w:rPr>
          <w:rFonts w:asciiTheme="minorHAnsi" w:hAnsiTheme="minorHAnsi"/>
          <w:b/>
          <w:bCs/>
          <w:sz w:val="18"/>
          <w:szCs w:val="18"/>
        </w:rPr>
        <w:t>Niniejszy odbiór uważa się/ nie uważa się za ostateczny odbiór.</w:t>
      </w:r>
    </w:p>
    <w:p w14:paraId="3A810B1C" w14:textId="04AAE311" w:rsidR="00BE3A59" w:rsidRPr="00DF491F" w:rsidRDefault="00BE3A59">
      <w:pPr>
        <w:numPr>
          <w:ilvl w:val="0"/>
          <w:numId w:val="82"/>
        </w:numPr>
        <w:spacing w:line="360" w:lineRule="auto"/>
        <w:ind w:left="284" w:firstLine="0"/>
        <w:jc w:val="both"/>
        <w:rPr>
          <w:rFonts w:asciiTheme="minorHAnsi" w:hAnsiTheme="minorHAnsi"/>
          <w:sz w:val="18"/>
          <w:szCs w:val="18"/>
        </w:rPr>
      </w:pPr>
      <w:r w:rsidRPr="00DF491F">
        <w:rPr>
          <w:rFonts w:asciiTheme="minorHAnsi" w:hAnsiTheme="minorHAnsi"/>
          <w:sz w:val="18"/>
          <w:szCs w:val="18"/>
        </w:rPr>
        <w:t>Wartość wg umowy nr 272/</w:t>
      </w:r>
      <w:r>
        <w:rPr>
          <w:rFonts w:asciiTheme="minorHAnsi" w:hAnsiTheme="minorHAnsi"/>
          <w:sz w:val="18"/>
          <w:szCs w:val="18"/>
        </w:rPr>
        <w:t>…./20</w:t>
      </w:r>
      <w:r w:rsidR="0062201C">
        <w:rPr>
          <w:rFonts w:asciiTheme="minorHAnsi" w:hAnsiTheme="minorHAnsi"/>
          <w:sz w:val="18"/>
          <w:szCs w:val="18"/>
        </w:rPr>
        <w:t>26</w:t>
      </w:r>
      <w:r w:rsidRPr="00DF491F">
        <w:rPr>
          <w:rFonts w:asciiTheme="minorHAnsi" w:hAnsiTheme="minorHAnsi"/>
          <w:sz w:val="18"/>
          <w:szCs w:val="18"/>
        </w:rPr>
        <w:t xml:space="preserve"> z dnia </w:t>
      </w:r>
      <w:r>
        <w:rPr>
          <w:rFonts w:asciiTheme="minorHAnsi" w:hAnsiTheme="minorHAnsi"/>
          <w:sz w:val="18"/>
          <w:szCs w:val="18"/>
        </w:rPr>
        <w:t>………….</w:t>
      </w:r>
      <w:r w:rsidRPr="00DF491F">
        <w:rPr>
          <w:rFonts w:asciiTheme="minorHAnsi" w:hAnsiTheme="minorHAnsi"/>
          <w:sz w:val="18"/>
          <w:szCs w:val="18"/>
        </w:rPr>
        <w:t xml:space="preserve"> roku: </w:t>
      </w:r>
      <w:r>
        <w:rPr>
          <w:rFonts w:asciiTheme="minorHAnsi" w:hAnsiTheme="minorHAnsi"/>
          <w:sz w:val="18"/>
          <w:szCs w:val="18"/>
        </w:rPr>
        <w:t>………………..</w:t>
      </w:r>
      <w:r w:rsidRPr="00DF491F">
        <w:rPr>
          <w:rFonts w:asciiTheme="minorHAnsi" w:hAnsiTheme="minorHAnsi"/>
          <w:sz w:val="18"/>
          <w:szCs w:val="18"/>
        </w:rPr>
        <w:t xml:space="preserve"> złotych</w:t>
      </w:r>
    </w:p>
    <w:p w14:paraId="039415CE" w14:textId="77777777" w:rsidR="00BE3A59" w:rsidRPr="00DF491F" w:rsidRDefault="00BE3A59">
      <w:pPr>
        <w:numPr>
          <w:ilvl w:val="0"/>
          <w:numId w:val="82"/>
        </w:numPr>
        <w:spacing w:line="360" w:lineRule="auto"/>
        <w:ind w:left="284" w:firstLine="0"/>
        <w:jc w:val="both"/>
        <w:rPr>
          <w:rFonts w:asciiTheme="minorHAnsi" w:hAnsiTheme="minorHAnsi"/>
          <w:sz w:val="18"/>
          <w:szCs w:val="18"/>
        </w:rPr>
      </w:pPr>
      <w:r w:rsidRPr="00DF491F">
        <w:rPr>
          <w:rFonts w:asciiTheme="minorHAnsi" w:hAnsiTheme="minorHAnsi"/>
          <w:sz w:val="18"/>
          <w:szCs w:val="18"/>
        </w:rPr>
        <w:t>Do odbioru przedstawiono następującą dokumentację:</w:t>
      </w:r>
    </w:p>
    <w:p w14:paraId="63153123" w14:textId="77777777" w:rsidR="00BE3A59" w:rsidRPr="00DF491F" w:rsidRDefault="00BE3A59" w:rsidP="00BE3A59">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3F0AF97C" w14:textId="77777777" w:rsidR="00BE3A59" w:rsidRDefault="00BE3A59" w:rsidP="00BE3A59">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p>
    <w:p w14:paraId="2311E7DC" w14:textId="77777777" w:rsidR="00BE3A59" w:rsidRPr="00DF491F" w:rsidRDefault="00BE3A59" w:rsidP="00BE3A59">
      <w:pPr>
        <w:spacing w:line="360" w:lineRule="auto"/>
        <w:ind w:left="284"/>
        <w:jc w:val="both"/>
        <w:rPr>
          <w:rFonts w:asciiTheme="minorHAnsi" w:hAnsiTheme="minorHAnsi"/>
          <w:sz w:val="18"/>
          <w:szCs w:val="18"/>
        </w:rPr>
      </w:pPr>
      <w:r>
        <w:rPr>
          <w:rFonts w:asciiTheme="minorHAnsi" w:hAnsiTheme="minorHAnsi"/>
          <w:sz w:val="18"/>
          <w:szCs w:val="18"/>
        </w:rPr>
        <w:t>……………………………………………………………………………………</w:t>
      </w:r>
      <w:r w:rsidRPr="00DF491F">
        <w:rPr>
          <w:rFonts w:asciiTheme="minorHAnsi" w:hAnsiTheme="minorHAnsi"/>
          <w:sz w:val="18"/>
          <w:szCs w:val="18"/>
        </w:rPr>
        <w:t>……………………………………………………………………………………………………….</w:t>
      </w:r>
    </w:p>
    <w:p w14:paraId="00F8A649" w14:textId="77777777" w:rsidR="00BE3A59" w:rsidRPr="00DF491F" w:rsidRDefault="00BE3A59">
      <w:pPr>
        <w:numPr>
          <w:ilvl w:val="0"/>
          <w:numId w:val="82"/>
        </w:numPr>
        <w:spacing w:line="360" w:lineRule="auto"/>
        <w:ind w:left="284" w:firstLine="0"/>
        <w:jc w:val="both"/>
        <w:rPr>
          <w:rFonts w:asciiTheme="minorHAnsi" w:hAnsiTheme="minorHAnsi"/>
          <w:sz w:val="18"/>
          <w:szCs w:val="18"/>
        </w:rPr>
      </w:pPr>
      <w:r w:rsidRPr="00DF491F">
        <w:rPr>
          <w:rFonts w:asciiTheme="minorHAnsi" w:hAnsiTheme="minorHAnsi"/>
          <w:sz w:val="18"/>
          <w:szCs w:val="18"/>
        </w:rPr>
        <w:t>Uwagi komisji odbiorowej:</w:t>
      </w:r>
    </w:p>
    <w:p w14:paraId="5E0FFD4F" w14:textId="77777777" w:rsidR="00BE3A59" w:rsidRPr="00DF491F" w:rsidRDefault="00BE3A59" w:rsidP="00BE3A59">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p>
    <w:p w14:paraId="2675A1C9" w14:textId="77777777" w:rsidR="00BE3A59" w:rsidRPr="00DF491F" w:rsidRDefault="00BE3A59">
      <w:pPr>
        <w:numPr>
          <w:ilvl w:val="0"/>
          <w:numId w:val="82"/>
        </w:numPr>
        <w:spacing w:line="360" w:lineRule="auto"/>
        <w:ind w:left="284" w:firstLine="0"/>
        <w:jc w:val="both"/>
        <w:rPr>
          <w:rFonts w:asciiTheme="minorHAnsi" w:hAnsiTheme="minorHAnsi"/>
          <w:sz w:val="18"/>
          <w:szCs w:val="18"/>
        </w:rPr>
      </w:pPr>
      <w:r w:rsidRPr="00DF491F">
        <w:rPr>
          <w:rFonts w:asciiTheme="minorHAnsi" w:hAnsiTheme="minorHAnsi"/>
          <w:sz w:val="18"/>
          <w:szCs w:val="18"/>
        </w:rPr>
        <w:t>Podpisy członków komisji:</w:t>
      </w:r>
    </w:p>
    <w:p w14:paraId="09CC520C" w14:textId="77777777" w:rsidR="00BE3A59" w:rsidRPr="00DF491F" w:rsidRDefault="00BE3A59" w:rsidP="00BE3A59">
      <w:pPr>
        <w:spacing w:line="360" w:lineRule="auto"/>
        <w:ind w:left="720"/>
        <w:rPr>
          <w:rFonts w:asciiTheme="minorHAnsi" w:hAnsiTheme="minorHAnsi"/>
          <w:sz w:val="18"/>
          <w:szCs w:val="18"/>
        </w:rPr>
      </w:pPr>
    </w:p>
    <w:p w14:paraId="7E744868"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1. ……………………………………………</w:t>
      </w:r>
    </w:p>
    <w:p w14:paraId="4E0ACADF" w14:textId="77777777" w:rsidR="00BE3A59" w:rsidRPr="00DF491F" w:rsidRDefault="00BE3A59" w:rsidP="00BE3A59">
      <w:pPr>
        <w:rPr>
          <w:rFonts w:asciiTheme="minorHAnsi" w:hAnsiTheme="minorHAnsi"/>
          <w:sz w:val="18"/>
          <w:szCs w:val="18"/>
        </w:rPr>
      </w:pPr>
    </w:p>
    <w:p w14:paraId="0F15A80E" w14:textId="77777777" w:rsidR="00BE3A59" w:rsidRPr="00DF491F" w:rsidRDefault="00BE3A59" w:rsidP="00BE3A59">
      <w:pPr>
        <w:rPr>
          <w:rFonts w:asciiTheme="minorHAnsi" w:hAnsiTheme="minorHAnsi"/>
          <w:sz w:val="18"/>
          <w:szCs w:val="18"/>
        </w:rPr>
      </w:pPr>
    </w:p>
    <w:p w14:paraId="4CDCC8CC"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2…………………………………………….</w:t>
      </w:r>
    </w:p>
    <w:p w14:paraId="4D101E4A" w14:textId="77777777" w:rsidR="00BE3A59" w:rsidRPr="00DF491F" w:rsidRDefault="00BE3A59" w:rsidP="00BE3A59">
      <w:pPr>
        <w:rPr>
          <w:rFonts w:asciiTheme="minorHAnsi" w:hAnsiTheme="minorHAnsi"/>
          <w:sz w:val="18"/>
          <w:szCs w:val="18"/>
        </w:rPr>
      </w:pPr>
    </w:p>
    <w:p w14:paraId="7E66D119" w14:textId="77777777" w:rsidR="00BE3A59" w:rsidRPr="00DF491F" w:rsidRDefault="00BE3A59" w:rsidP="00BE3A59">
      <w:pPr>
        <w:rPr>
          <w:rFonts w:asciiTheme="minorHAnsi" w:hAnsiTheme="minorHAnsi"/>
          <w:sz w:val="18"/>
          <w:szCs w:val="18"/>
        </w:rPr>
      </w:pPr>
    </w:p>
    <w:p w14:paraId="4970B294"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3…………………………………………….</w:t>
      </w:r>
    </w:p>
    <w:p w14:paraId="037FB368" w14:textId="77777777" w:rsidR="00BE3A59" w:rsidRPr="00DF491F" w:rsidRDefault="00BE3A59" w:rsidP="00BE3A59">
      <w:pPr>
        <w:rPr>
          <w:rFonts w:asciiTheme="minorHAnsi" w:hAnsiTheme="minorHAnsi"/>
          <w:sz w:val="18"/>
          <w:szCs w:val="18"/>
        </w:rPr>
      </w:pPr>
    </w:p>
    <w:p w14:paraId="551255E0" w14:textId="77777777" w:rsidR="00BE3A59" w:rsidRPr="00DF491F" w:rsidRDefault="00BE3A59" w:rsidP="00BE3A59">
      <w:pPr>
        <w:rPr>
          <w:rFonts w:asciiTheme="minorHAnsi" w:hAnsiTheme="minorHAnsi"/>
          <w:sz w:val="18"/>
          <w:szCs w:val="18"/>
        </w:rPr>
      </w:pPr>
    </w:p>
    <w:p w14:paraId="3B755BF3"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4…………………………………………….</w:t>
      </w:r>
    </w:p>
    <w:p w14:paraId="2055507F" w14:textId="77777777" w:rsidR="00BE3A59" w:rsidRPr="00DF491F" w:rsidRDefault="00BE3A59" w:rsidP="00BE3A59">
      <w:pPr>
        <w:rPr>
          <w:rFonts w:asciiTheme="minorHAnsi" w:hAnsiTheme="minorHAnsi"/>
          <w:sz w:val="18"/>
          <w:szCs w:val="18"/>
        </w:rPr>
      </w:pPr>
    </w:p>
    <w:p w14:paraId="03FDDC1A" w14:textId="77777777" w:rsidR="00BE3A59" w:rsidRPr="00DF491F" w:rsidRDefault="00BE3A59" w:rsidP="00BE3A59">
      <w:pPr>
        <w:rPr>
          <w:rFonts w:asciiTheme="minorHAnsi" w:hAnsiTheme="minorHAnsi"/>
          <w:sz w:val="18"/>
          <w:szCs w:val="18"/>
        </w:rPr>
      </w:pPr>
    </w:p>
    <w:p w14:paraId="3CF17B41"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5. ……………………………………………</w:t>
      </w:r>
    </w:p>
    <w:p w14:paraId="17125418" w14:textId="77777777" w:rsidR="00BE3A59" w:rsidRPr="00DF491F" w:rsidRDefault="00BE3A59" w:rsidP="00BE3A59">
      <w:pPr>
        <w:rPr>
          <w:rFonts w:asciiTheme="minorHAnsi" w:hAnsiTheme="minorHAnsi"/>
          <w:sz w:val="18"/>
          <w:szCs w:val="18"/>
        </w:rPr>
      </w:pPr>
    </w:p>
    <w:p w14:paraId="3530CA47" w14:textId="77777777" w:rsidR="00BE3A59" w:rsidRPr="00DF491F" w:rsidRDefault="00BE3A59" w:rsidP="00BE3A59">
      <w:pPr>
        <w:rPr>
          <w:rFonts w:asciiTheme="minorHAnsi" w:hAnsiTheme="minorHAnsi"/>
          <w:sz w:val="18"/>
          <w:szCs w:val="18"/>
        </w:rPr>
      </w:pPr>
    </w:p>
    <w:p w14:paraId="2BCCCA0E"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6. ……………………………………………</w:t>
      </w:r>
    </w:p>
    <w:p w14:paraId="6A7040C4" w14:textId="77777777" w:rsidR="00BE3A59" w:rsidRPr="00DF491F" w:rsidRDefault="00BE3A59" w:rsidP="00BE3A59">
      <w:pPr>
        <w:rPr>
          <w:rFonts w:asciiTheme="minorHAnsi" w:hAnsiTheme="minorHAnsi"/>
          <w:sz w:val="18"/>
          <w:szCs w:val="18"/>
        </w:rPr>
      </w:pPr>
    </w:p>
    <w:p w14:paraId="6F719C8E" w14:textId="77777777" w:rsidR="00BE3A59" w:rsidRPr="00DF491F" w:rsidRDefault="00BE3A59" w:rsidP="00BE3A59">
      <w:pPr>
        <w:rPr>
          <w:rFonts w:asciiTheme="minorHAnsi" w:hAnsiTheme="minorHAnsi"/>
          <w:sz w:val="18"/>
          <w:szCs w:val="18"/>
        </w:rPr>
      </w:pPr>
    </w:p>
    <w:p w14:paraId="748FEF5D" w14:textId="6B387D42" w:rsidR="00BE3A59" w:rsidRPr="0062201C" w:rsidRDefault="00BE3A59" w:rsidP="0062201C">
      <w:pPr>
        <w:pStyle w:val="Akapitzlist"/>
        <w:numPr>
          <w:ilvl w:val="0"/>
          <w:numId w:val="15"/>
        </w:numPr>
        <w:ind w:left="0" w:firstLine="0"/>
        <w:rPr>
          <w:rFonts w:asciiTheme="minorHAnsi" w:hAnsiTheme="minorHAnsi"/>
          <w:sz w:val="18"/>
          <w:szCs w:val="18"/>
        </w:rPr>
      </w:pPr>
      <w:r w:rsidRPr="0062201C">
        <w:rPr>
          <w:rFonts w:asciiTheme="minorHAnsi" w:hAnsiTheme="minorHAnsi"/>
          <w:sz w:val="18"/>
          <w:szCs w:val="18"/>
        </w:rPr>
        <w:t>…………………………………………….</w:t>
      </w:r>
    </w:p>
    <w:p w14:paraId="50DEC5AF" w14:textId="77777777" w:rsidR="00BE3A59" w:rsidRPr="00DF491F" w:rsidRDefault="00BE3A59" w:rsidP="00BE3A59">
      <w:pPr>
        <w:ind w:left="786"/>
        <w:rPr>
          <w:rFonts w:asciiTheme="minorHAnsi" w:hAnsiTheme="minorHAnsi"/>
          <w:sz w:val="18"/>
          <w:szCs w:val="18"/>
        </w:rPr>
      </w:pPr>
    </w:p>
    <w:p w14:paraId="0D52B101" w14:textId="77777777" w:rsidR="00BE3A59" w:rsidRPr="00DF491F" w:rsidRDefault="00BE3A59" w:rsidP="00BE3A59">
      <w:pPr>
        <w:ind w:left="786"/>
        <w:rPr>
          <w:rFonts w:asciiTheme="minorHAnsi" w:hAnsiTheme="minorHAnsi"/>
          <w:sz w:val="18"/>
          <w:szCs w:val="18"/>
        </w:rPr>
      </w:pPr>
    </w:p>
    <w:p w14:paraId="385D3274" w14:textId="77777777" w:rsidR="00BE3A59" w:rsidRPr="00DF491F" w:rsidRDefault="00BE3A59" w:rsidP="0062201C">
      <w:pPr>
        <w:numPr>
          <w:ilvl w:val="0"/>
          <w:numId w:val="15"/>
        </w:numPr>
        <w:ind w:left="0" w:firstLine="0"/>
        <w:rPr>
          <w:rFonts w:asciiTheme="minorHAnsi" w:hAnsiTheme="minorHAnsi"/>
          <w:sz w:val="18"/>
          <w:szCs w:val="18"/>
        </w:rPr>
      </w:pPr>
      <w:r w:rsidRPr="00DF491F">
        <w:rPr>
          <w:rFonts w:asciiTheme="minorHAnsi" w:hAnsiTheme="minorHAnsi"/>
          <w:sz w:val="18"/>
          <w:szCs w:val="18"/>
        </w:rPr>
        <w:t>…………………………………………….</w:t>
      </w:r>
    </w:p>
    <w:p w14:paraId="6A6563BB" w14:textId="77777777" w:rsidR="00BE3A59" w:rsidRPr="00DF491F" w:rsidRDefault="00BE3A59" w:rsidP="00BE3A59">
      <w:pPr>
        <w:rPr>
          <w:rFonts w:asciiTheme="minorHAnsi" w:hAnsiTheme="minorHAnsi"/>
          <w:sz w:val="18"/>
          <w:szCs w:val="18"/>
        </w:rPr>
      </w:pPr>
    </w:p>
    <w:p w14:paraId="4EAFE3BC" w14:textId="77777777" w:rsidR="00BE3A59" w:rsidRDefault="00BE3A59" w:rsidP="00BE3A59">
      <w:pPr>
        <w:rPr>
          <w:sz w:val="22"/>
          <w:szCs w:val="22"/>
        </w:rPr>
      </w:pPr>
    </w:p>
    <w:p w14:paraId="4CC0853A" w14:textId="77777777" w:rsidR="00BE3A59" w:rsidRPr="00275B12" w:rsidRDefault="00BE3A59" w:rsidP="00BE3A59">
      <w:pPr>
        <w:rPr>
          <w:rFonts w:asciiTheme="minorHAnsi" w:hAnsiTheme="minorHAnsi" w:cstheme="minorHAnsi"/>
          <w:b/>
          <w:sz w:val="18"/>
          <w:szCs w:val="18"/>
        </w:rPr>
      </w:pPr>
    </w:p>
    <w:p w14:paraId="10C3EB6C" w14:textId="77777777" w:rsidR="00BE3A59" w:rsidRPr="00275B12" w:rsidRDefault="00BE3A59" w:rsidP="00BE3A59">
      <w:pPr>
        <w:rPr>
          <w:rFonts w:asciiTheme="minorHAnsi" w:hAnsiTheme="minorHAnsi" w:cstheme="minorHAnsi"/>
          <w:b/>
          <w:sz w:val="18"/>
          <w:szCs w:val="18"/>
        </w:rPr>
      </w:pPr>
    </w:p>
    <w:p w14:paraId="472B508C" w14:textId="77777777" w:rsidR="00BE3A59" w:rsidRPr="00275B12" w:rsidRDefault="00BE3A59" w:rsidP="00BE3A59">
      <w:pPr>
        <w:rPr>
          <w:rFonts w:asciiTheme="minorHAnsi" w:hAnsiTheme="minorHAnsi" w:cstheme="minorHAnsi"/>
          <w:b/>
          <w:sz w:val="18"/>
          <w:szCs w:val="18"/>
        </w:rPr>
      </w:pPr>
    </w:p>
    <w:p w14:paraId="63BDDB2E" w14:textId="77777777" w:rsidR="00BE3A59" w:rsidRPr="00275B12" w:rsidRDefault="00BE3A59" w:rsidP="00BE3A59">
      <w:pPr>
        <w:rPr>
          <w:rFonts w:asciiTheme="minorHAnsi" w:hAnsiTheme="minorHAnsi" w:cstheme="minorHAnsi"/>
          <w:b/>
          <w:sz w:val="18"/>
          <w:szCs w:val="18"/>
        </w:rPr>
      </w:pPr>
    </w:p>
    <w:p w14:paraId="058E6921" w14:textId="77777777" w:rsidR="00BE3A59" w:rsidRPr="00275B12" w:rsidRDefault="00BE3A59" w:rsidP="00BE3A59">
      <w:pPr>
        <w:rPr>
          <w:rFonts w:asciiTheme="minorHAnsi" w:hAnsiTheme="minorHAnsi" w:cstheme="minorHAnsi"/>
          <w:b/>
          <w:sz w:val="18"/>
          <w:szCs w:val="18"/>
        </w:rPr>
      </w:pPr>
    </w:p>
    <w:p w14:paraId="4363BC4D" w14:textId="77777777" w:rsidR="00BE3A59" w:rsidRPr="00275B12" w:rsidRDefault="00BE3A59" w:rsidP="00BE3A59">
      <w:pPr>
        <w:rPr>
          <w:rFonts w:asciiTheme="minorHAnsi" w:hAnsiTheme="minorHAnsi" w:cstheme="minorHAnsi"/>
          <w:b/>
          <w:sz w:val="18"/>
          <w:szCs w:val="18"/>
        </w:rPr>
      </w:pPr>
    </w:p>
    <w:p w14:paraId="643BC158" w14:textId="77777777" w:rsidR="00BE3A59" w:rsidRPr="00275B12" w:rsidRDefault="00BE3A59" w:rsidP="00BE3A59">
      <w:pPr>
        <w:rPr>
          <w:rFonts w:asciiTheme="minorHAnsi" w:hAnsiTheme="minorHAnsi" w:cstheme="minorHAnsi"/>
          <w:b/>
          <w:sz w:val="18"/>
          <w:szCs w:val="18"/>
        </w:rPr>
      </w:pPr>
    </w:p>
    <w:p w14:paraId="637531F8" w14:textId="77777777" w:rsidR="00BE3A59" w:rsidRDefault="00BE3A59" w:rsidP="00BE3A59">
      <w:pPr>
        <w:rPr>
          <w:rFonts w:asciiTheme="minorHAnsi" w:hAnsiTheme="minorHAnsi" w:cstheme="minorHAnsi"/>
          <w:b/>
          <w:sz w:val="18"/>
          <w:szCs w:val="18"/>
        </w:rPr>
      </w:pPr>
    </w:p>
    <w:p w14:paraId="220AF19B" w14:textId="77777777" w:rsidR="00BE3A59" w:rsidRDefault="00BE3A59" w:rsidP="00BE3A59">
      <w:pPr>
        <w:rPr>
          <w:rFonts w:asciiTheme="minorHAnsi" w:hAnsiTheme="minorHAnsi" w:cstheme="minorHAnsi"/>
          <w:b/>
          <w:sz w:val="18"/>
          <w:szCs w:val="18"/>
        </w:rPr>
      </w:pPr>
    </w:p>
    <w:p w14:paraId="18E37A1D" w14:textId="77777777" w:rsidR="00BE3A59" w:rsidRDefault="00BE3A59" w:rsidP="00BE3A59">
      <w:pPr>
        <w:rPr>
          <w:rFonts w:asciiTheme="minorHAnsi" w:hAnsiTheme="minorHAnsi" w:cstheme="minorHAnsi"/>
          <w:b/>
          <w:sz w:val="18"/>
          <w:szCs w:val="18"/>
        </w:rPr>
      </w:pPr>
    </w:p>
    <w:p w14:paraId="69D063DA" w14:textId="77777777" w:rsidR="00BE3A59" w:rsidRDefault="00BE3A59" w:rsidP="00BE3A59">
      <w:pPr>
        <w:rPr>
          <w:rFonts w:asciiTheme="minorHAnsi" w:hAnsiTheme="minorHAnsi" w:cstheme="minorHAnsi"/>
          <w:b/>
          <w:sz w:val="18"/>
          <w:szCs w:val="18"/>
        </w:rPr>
      </w:pPr>
    </w:p>
    <w:p w14:paraId="7A93A0AC" w14:textId="77777777" w:rsidR="00BE3A59" w:rsidRDefault="00BE3A59" w:rsidP="00BE3A59">
      <w:pPr>
        <w:rPr>
          <w:rFonts w:asciiTheme="minorHAnsi" w:hAnsiTheme="minorHAnsi" w:cstheme="minorHAnsi"/>
          <w:b/>
          <w:sz w:val="18"/>
          <w:szCs w:val="18"/>
        </w:rPr>
      </w:pPr>
    </w:p>
    <w:p w14:paraId="0C87D7B4" w14:textId="77777777" w:rsidR="00BE3A59" w:rsidRDefault="00BE3A59" w:rsidP="00BE3A59">
      <w:pPr>
        <w:rPr>
          <w:rFonts w:asciiTheme="minorHAnsi" w:hAnsiTheme="minorHAnsi" w:cstheme="minorHAnsi"/>
          <w:b/>
          <w:sz w:val="18"/>
          <w:szCs w:val="18"/>
        </w:rPr>
      </w:pPr>
    </w:p>
    <w:p w14:paraId="526AD98C" w14:textId="77777777" w:rsidR="00BE3A59" w:rsidRDefault="00BE3A59" w:rsidP="00BE3A59">
      <w:pPr>
        <w:rPr>
          <w:rFonts w:asciiTheme="minorHAnsi" w:hAnsiTheme="minorHAnsi" w:cstheme="minorHAnsi"/>
          <w:b/>
          <w:sz w:val="18"/>
          <w:szCs w:val="18"/>
        </w:rPr>
      </w:pPr>
    </w:p>
    <w:p w14:paraId="6828C2CC" w14:textId="77777777" w:rsidR="00BE3A59" w:rsidRDefault="00BE3A59" w:rsidP="00BE3A59">
      <w:pPr>
        <w:rPr>
          <w:rFonts w:asciiTheme="minorHAnsi" w:hAnsiTheme="minorHAnsi" w:cstheme="minorHAnsi"/>
          <w:b/>
          <w:sz w:val="18"/>
          <w:szCs w:val="18"/>
        </w:rPr>
      </w:pPr>
    </w:p>
    <w:p w14:paraId="7EC5FE5F" w14:textId="77777777" w:rsidR="00BE3A59" w:rsidRDefault="00BE3A59" w:rsidP="00BE3A59">
      <w:pPr>
        <w:rPr>
          <w:rFonts w:asciiTheme="minorHAnsi" w:hAnsiTheme="minorHAnsi" w:cstheme="minorHAnsi"/>
          <w:b/>
          <w:sz w:val="18"/>
          <w:szCs w:val="18"/>
        </w:rPr>
      </w:pPr>
    </w:p>
    <w:p w14:paraId="0CBC82CB" w14:textId="77777777" w:rsidR="00BE3A59" w:rsidRDefault="00BE3A59" w:rsidP="00BE3A59">
      <w:pPr>
        <w:rPr>
          <w:rFonts w:asciiTheme="minorHAnsi" w:hAnsiTheme="minorHAnsi" w:cstheme="minorHAnsi"/>
          <w:b/>
          <w:sz w:val="18"/>
          <w:szCs w:val="18"/>
        </w:rPr>
      </w:pPr>
    </w:p>
    <w:p w14:paraId="36F25806" w14:textId="77777777" w:rsidR="00BE3A59" w:rsidRDefault="00BE3A59" w:rsidP="00BE3A59">
      <w:pPr>
        <w:rPr>
          <w:rFonts w:asciiTheme="minorHAnsi" w:hAnsiTheme="minorHAnsi" w:cstheme="minorHAnsi"/>
          <w:b/>
          <w:sz w:val="18"/>
          <w:szCs w:val="18"/>
        </w:rPr>
      </w:pPr>
    </w:p>
    <w:p w14:paraId="0A27B374" w14:textId="77777777" w:rsidR="00BE3A59" w:rsidRDefault="00BE3A59" w:rsidP="00BE3A59">
      <w:pPr>
        <w:rPr>
          <w:rFonts w:asciiTheme="minorHAnsi" w:hAnsiTheme="minorHAnsi" w:cstheme="minorHAnsi"/>
          <w:b/>
          <w:sz w:val="18"/>
          <w:szCs w:val="18"/>
        </w:rPr>
      </w:pPr>
    </w:p>
    <w:p w14:paraId="301C1161" w14:textId="77777777" w:rsidR="00BE3A59" w:rsidRDefault="00BE3A59" w:rsidP="00BE3A59">
      <w:pPr>
        <w:rPr>
          <w:rFonts w:asciiTheme="minorHAnsi" w:hAnsiTheme="minorHAnsi" w:cstheme="minorHAnsi"/>
          <w:b/>
          <w:sz w:val="18"/>
          <w:szCs w:val="18"/>
        </w:rPr>
      </w:pPr>
    </w:p>
    <w:p w14:paraId="3FD37E78" w14:textId="77777777" w:rsidR="00BE3A59" w:rsidRDefault="00BE3A59" w:rsidP="00BE3A59">
      <w:pPr>
        <w:rPr>
          <w:rFonts w:asciiTheme="minorHAnsi" w:hAnsiTheme="minorHAnsi" w:cstheme="minorHAnsi"/>
          <w:b/>
          <w:sz w:val="18"/>
          <w:szCs w:val="18"/>
        </w:rPr>
      </w:pPr>
    </w:p>
    <w:p w14:paraId="2FA79F55" w14:textId="77777777" w:rsidR="00BE3A59" w:rsidRDefault="00BE3A59" w:rsidP="00BE3A59">
      <w:pPr>
        <w:rPr>
          <w:rFonts w:asciiTheme="minorHAnsi" w:hAnsiTheme="minorHAnsi" w:cstheme="minorHAnsi"/>
          <w:b/>
          <w:sz w:val="18"/>
          <w:szCs w:val="18"/>
        </w:rPr>
      </w:pPr>
    </w:p>
    <w:p w14:paraId="4C983C45" w14:textId="77777777" w:rsidR="00BE3A59" w:rsidRDefault="00BE3A59" w:rsidP="00BE3A59">
      <w:pPr>
        <w:rPr>
          <w:rFonts w:asciiTheme="minorHAnsi" w:hAnsiTheme="minorHAnsi" w:cstheme="minorHAnsi"/>
          <w:b/>
          <w:sz w:val="18"/>
          <w:szCs w:val="18"/>
        </w:rPr>
      </w:pPr>
    </w:p>
    <w:p w14:paraId="074D0C58" w14:textId="77777777" w:rsidR="00BE3A59" w:rsidRDefault="00BE3A59" w:rsidP="00BE3A59">
      <w:pPr>
        <w:rPr>
          <w:rFonts w:asciiTheme="minorHAnsi" w:hAnsiTheme="minorHAnsi" w:cstheme="minorHAnsi"/>
          <w:b/>
          <w:sz w:val="18"/>
          <w:szCs w:val="18"/>
        </w:rPr>
      </w:pPr>
    </w:p>
    <w:p w14:paraId="31DF4750" w14:textId="77777777" w:rsidR="00BE3A59" w:rsidRDefault="00BE3A59" w:rsidP="00BE3A59">
      <w:pPr>
        <w:rPr>
          <w:rFonts w:asciiTheme="minorHAnsi" w:hAnsiTheme="minorHAnsi" w:cstheme="minorHAnsi"/>
          <w:b/>
          <w:sz w:val="18"/>
          <w:szCs w:val="18"/>
        </w:rPr>
      </w:pPr>
    </w:p>
    <w:p w14:paraId="5DBF9C81" w14:textId="77777777" w:rsidR="00BE3A59" w:rsidRDefault="00BE3A59" w:rsidP="00BE3A59">
      <w:pPr>
        <w:rPr>
          <w:rFonts w:asciiTheme="minorHAnsi" w:hAnsiTheme="minorHAnsi" w:cstheme="minorHAnsi"/>
          <w:b/>
          <w:sz w:val="18"/>
          <w:szCs w:val="18"/>
        </w:rPr>
      </w:pPr>
    </w:p>
    <w:p w14:paraId="1AE3F5E7" w14:textId="77777777" w:rsidR="00BE3A59" w:rsidRDefault="00BE3A59" w:rsidP="00BE3A59">
      <w:pPr>
        <w:rPr>
          <w:rFonts w:asciiTheme="minorHAnsi" w:hAnsiTheme="minorHAnsi" w:cstheme="minorHAnsi"/>
          <w:b/>
          <w:sz w:val="18"/>
          <w:szCs w:val="18"/>
        </w:rPr>
      </w:pPr>
    </w:p>
    <w:p w14:paraId="365D6E1E" w14:textId="77777777" w:rsidR="00BE3A59" w:rsidRDefault="00BE3A59" w:rsidP="00BE3A59">
      <w:pPr>
        <w:rPr>
          <w:rFonts w:asciiTheme="minorHAnsi" w:hAnsiTheme="minorHAnsi" w:cstheme="minorHAnsi"/>
          <w:b/>
          <w:sz w:val="18"/>
          <w:szCs w:val="18"/>
        </w:rPr>
      </w:pPr>
    </w:p>
    <w:p w14:paraId="39564E83" w14:textId="77777777" w:rsidR="00BE3A59" w:rsidRDefault="00BE3A59" w:rsidP="00BE3A59">
      <w:pPr>
        <w:rPr>
          <w:rFonts w:asciiTheme="minorHAnsi" w:hAnsiTheme="minorHAnsi" w:cstheme="minorHAnsi"/>
          <w:b/>
          <w:sz w:val="18"/>
          <w:szCs w:val="18"/>
        </w:rPr>
      </w:pPr>
    </w:p>
    <w:p w14:paraId="3F0EDAB8" w14:textId="77777777" w:rsidR="00BE3A59" w:rsidRDefault="00BE3A59" w:rsidP="00BE3A59">
      <w:pPr>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p>
    <w:p w14:paraId="37E9AA99" w14:textId="77777777" w:rsidR="00BE3A59" w:rsidRDefault="00BE3A59" w:rsidP="00BE3A59">
      <w:pPr>
        <w:rPr>
          <w:rFonts w:asciiTheme="minorHAnsi" w:hAnsiTheme="minorHAnsi" w:cstheme="minorHAnsi"/>
          <w:b/>
          <w:sz w:val="18"/>
          <w:szCs w:val="18"/>
        </w:rPr>
      </w:pPr>
      <w:r>
        <w:rPr>
          <w:rFonts w:asciiTheme="minorHAnsi" w:hAnsiTheme="minorHAnsi" w:cstheme="minorHAnsi"/>
          <w:b/>
          <w:sz w:val="18"/>
          <w:szCs w:val="18"/>
        </w:rPr>
        <w:br w:type="page"/>
      </w:r>
    </w:p>
    <w:p w14:paraId="1A427CB0" w14:textId="22B566A6" w:rsidR="00BE3A59" w:rsidRPr="00275B12"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4 do umowy nr 272/…./20</w:t>
      </w:r>
      <w:r w:rsidR="00AC26E9">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03B61BE5" w14:textId="77777777" w:rsidR="00BE3A59" w:rsidRPr="00275B12" w:rsidRDefault="00BE3A59" w:rsidP="00BE3A59">
      <w:pPr>
        <w:rPr>
          <w:rFonts w:asciiTheme="minorHAnsi" w:hAnsiTheme="minorHAnsi" w:cstheme="minorHAnsi"/>
          <w:b/>
          <w:sz w:val="18"/>
          <w:szCs w:val="18"/>
        </w:rPr>
      </w:pPr>
    </w:p>
    <w:p w14:paraId="7C58DD41" w14:textId="77777777" w:rsidR="00BE3A59" w:rsidRPr="00021972" w:rsidRDefault="00BE3A59" w:rsidP="00BE3A59">
      <w:pPr>
        <w:tabs>
          <w:tab w:val="left" w:pos="4253"/>
        </w:tabs>
        <w:jc w:val="right"/>
        <w:rPr>
          <w:rFonts w:ascii="Arial" w:hAnsi="Arial" w:cs="Arial"/>
          <w:b/>
          <w:bCs/>
          <w:sz w:val="22"/>
          <w:szCs w:val="22"/>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p>
    <w:p w14:paraId="782D083C" w14:textId="77777777" w:rsidR="00BE3A59" w:rsidRPr="00A14650" w:rsidRDefault="00BE3A59" w:rsidP="00BE3A59">
      <w:pPr>
        <w:ind w:left="426" w:hanging="426"/>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w:t>
      </w:r>
    </w:p>
    <w:p w14:paraId="72A1EF4A" w14:textId="77777777" w:rsidR="00BE3A59" w:rsidRPr="00A14650" w:rsidRDefault="00BE3A59" w:rsidP="00BE3A59">
      <w:pPr>
        <w:widowControl w:val="0"/>
        <w:tabs>
          <w:tab w:val="left" w:pos="0"/>
        </w:tabs>
        <w:jc w:val="both"/>
        <w:outlineLvl w:val="0"/>
        <w:rPr>
          <w:rFonts w:asciiTheme="minorHAnsi" w:hAnsiTheme="minorHAnsi" w:cstheme="minorHAnsi"/>
          <w:sz w:val="18"/>
          <w:szCs w:val="18"/>
          <w:lang w:eastAsia="en-US"/>
        </w:rPr>
      </w:pPr>
    </w:p>
    <w:p w14:paraId="4965CFB6" w14:textId="77777777" w:rsidR="00BE3A59" w:rsidRPr="00A14650" w:rsidRDefault="00BE3A59" w:rsidP="00BE3A59">
      <w:pPr>
        <w:widowControl w:val="0"/>
        <w:tabs>
          <w:tab w:val="left" w:pos="0"/>
        </w:tabs>
        <w:jc w:val="both"/>
        <w:outlineLvl w:val="0"/>
        <w:rPr>
          <w:rFonts w:asciiTheme="minorHAnsi" w:hAnsiTheme="minorHAnsi" w:cstheme="minorHAnsi"/>
          <w:sz w:val="18"/>
          <w:szCs w:val="18"/>
          <w:lang w:eastAsia="en-US"/>
        </w:rPr>
      </w:pPr>
      <w:r w:rsidRPr="00A14650">
        <w:rPr>
          <w:rFonts w:asciiTheme="minorHAnsi" w:hAnsiTheme="minorHAnsi" w:cstheme="minorHAnsi"/>
          <w:sz w:val="18"/>
          <w:szCs w:val="18"/>
          <w:lang w:eastAsia="en-US"/>
        </w:rPr>
        <w:t>Zgodnie z art. 13 i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14650">
        <w:rPr>
          <w:rFonts w:asciiTheme="minorHAnsi" w:hAnsiTheme="minorHAnsi" w:cstheme="minorHAnsi"/>
          <w:sz w:val="18"/>
          <w:szCs w:val="18"/>
          <w:lang w:eastAsia="en-US"/>
        </w:rPr>
        <w:t>Dz.Urz</w:t>
      </w:r>
      <w:proofErr w:type="spellEnd"/>
      <w:r w:rsidRPr="00A14650">
        <w:rPr>
          <w:rFonts w:asciiTheme="minorHAnsi" w:hAnsiTheme="minorHAnsi" w:cstheme="minorHAnsi"/>
          <w:sz w:val="18"/>
          <w:szCs w:val="18"/>
          <w:lang w:eastAsia="en-US"/>
        </w:rPr>
        <w:t>. UE L 119 z 04.05.2016, str. 1 ze zmianą ogłoszoną w </w:t>
      </w:r>
      <w:proofErr w:type="spellStart"/>
      <w:r w:rsidRPr="00A14650">
        <w:rPr>
          <w:rFonts w:asciiTheme="minorHAnsi" w:hAnsiTheme="minorHAnsi" w:cstheme="minorHAnsi"/>
          <w:sz w:val="18"/>
          <w:szCs w:val="18"/>
          <w:lang w:eastAsia="en-US"/>
        </w:rPr>
        <w:t>Dz.Urz</w:t>
      </w:r>
      <w:proofErr w:type="spellEnd"/>
      <w:r w:rsidRPr="00A14650">
        <w:rPr>
          <w:rFonts w:asciiTheme="minorHAnsi" w:hAnsiTheme="minorHAnsi" w:cstheme="minorHAnsi"/>
          <w:sz w:val="18"/>
          <w:szCs w:val="18"/>
          <w:lang w:eastAsia="en-US"/>
        </w:rPr>
        <w:t>. UE L 127 z 23.05.2018, str. 2), dalej „RODO”, informujemy, że:</w:t>
      </w:r>
    </w:p>
    <w:p w14:paraId="61DE4D43"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Administratorem Pani/Pana danych osobowych, zebranych w postępowaniu o udzielenie zamówienia, dalej „Administrator” jest Gmina Stoszowice / Urząd Gminy Stoszowice z siedzibą Stoszowice 97, 57-213 Stoszowice, telefon kontaktowy 74 8164 510 w godzinach pracy urzędu tj. pomiędzy 7:30 a 15:30 w poniedziałki, wtorki i czwartki oraz w godzinach od 7.30 do 17.00 w środy i w godzinach od 7.30 do 14.00 w piątki email: </w:t>
      </w:r>
      <w:hyperlink r:id="rId11"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2846DC82"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W sprawach związanych z danymi osobowymi może się Pani/Pan skontaktować się z Inspektorem Ochrony Danych, w następujący sposób - za pośrednictwem poczty elektronicznej pod adresem: </w:t>
      </w:r>
      <w:hyperlink r:id="rId12" w:history="1">
        <w:r w:rsidRPr="00A14650">
          <w:rPr>
            <w:rStyle w:val="Hipercze"/>
            <w:rFonts w:asciiTheme="minorHAnsi" w:hAnsiTheme="minorHAnsi" w:cstheme="minorHAnsi"/>
            <w:color w:val="auto"/>
            <w:sz w:val="18"/>
            <w:szCs w:val="18"/>
            <w:u w:val="none"/>
            <w:lang w:eastAsia="en-US"/>
          </w:rPr>
          <w:t>iod@stoszowice.pl</w:t>
        </w:r>
      </w:hyperlink>
      <w:r w:rsidRPr="00A14650">
        <w:rPr>
          <w:rFonts w:asciiTheme="minorHAnsi" w:hAnsiTheme="minorHAnsi" w:cstheme="minorHAnsi"/>
          <w:sz w:val="18"/>
          <w:szCs w:val="18"/>
          <w:lang w:eastAsia="en-US"/>
        </w:rPr>
        <w:t xml:space="preserve"> lub listownie pod adresem: Inspektor Ochrony Danych Gmina Stoszowice / Urząd Gminy Stoszowice, Stoszowice 97, 57-213 Stoszowice;</w:t>
      </w:r>
    </w:p>
    <w:p w14:paraId="4186208C"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na podstawie art.6 ust. 1 lit. c RODO w celu prowadzenia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519B72F9"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w sposób gwarantujący zabezpieczenie przed ich bezprawnym rozpowszechnianiem;</w:t>
      </w:r>
    </w:p>
    <w:p w14:paraId="5396ABAC"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zebranych w postępowaniu o udzielenie zamówienia, będą:</w:t>
      </w:r>
    </w:p>
    <w:p w14:paraId="5644D0EE" w14:textId="77777777" w:rsidR="00BE3A59" w:rsidRDefault="00BE3A59" w:rsidP="00BE3A59">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osoby lub podmioty, którym udostępniona zostanie dokumentacja postępowania w oparciu o art.18 i </w:t>
      </w:r>
      <w:hyperlink r:id="rId13" w:history="1">
        <w:r w:rsidRPr="00A14650">
          <w:rPr>
            <w:rStyle w:val="Hipercze"/>
            <w:rFonts w:asciiTheme="minorHAnsi" w:hAnsiTheme="minorHAnsi" w:cstheme="minorHAnsi"/>
            <w:color w:val="auto"/>
            <w:sz w:val="18"/>
            <w:szCs w:val="18"/>
            <w:u w:val="none"/>
            <w:lang w:eastAsia="en-US"/>
          </w:rPr>
          <w:t>art. 74</w:t>
        </w:r>
      </w:hyperlink>
      <w:r w:rsidRPr="00A14650">
        <w:rPr>
          <w:rFonts w:asciiTheme="minorHAnsi" w:hAnsiTheme="minorHAnsi" w:cstheme="minorHAnsi"/>
          <w:sz w:val="18"/>
          <w:szCs w:val="18"/>
          <w:lang w:eastAsia="en-US"/>
        </w:rPr>
        <w:t xml:space="preserve"> ustawy z dnia 11 września 2019 r. – Prawo zamówień publicznych,</w:t>
      </w:r>
    </w:p>
    <w:p w14:paraId="2910266F" w14:textId="77777777" w:rsidR="00BE3A59" w:rsidRPr="00B618AE" w:rsidRDefault="00BE3A59" w:rsidP="00BE3A59">
      <w:pPr>
        <w:pStyle w:val="Teksttreci20"/>
        <w:numPr>
          <w:ilvl w:val="0"/>
          <w:numId w:val="62"/>
        </w:numPr>
        <w:spacing w:line="240" w:lineRule="auto"/>
        <w:ind w:left="284" w:firstLine="0"/>
        <w:rPr>
          <w:rFonts w:asciiTheme="minorHAnsi" w:hAnsiTheme="minorHAnsi" w:cstheme="minorHAnsi"/>
          <w:sz w:val="18"/>
          <w:szCs w:val="18"/>
          <w:lang w:eastAsia="en-US"/>
        </w:rPr>
      </w:pPr>
      <w:r w:rsidRPr="00B618AE">
        <w:rPr>
          <w:rFonts w:ascii="Calibri" w:hAnsi="Calibri" w:cs="Calibri"/>
          <w:color w:val="000000"/>
          <w:sz w:val="17"/>
          <w:szCs w:val="17"/>
        </w:rPr>
        <w:t xml:space="preserve">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 </w:t>
      </w:r>
    </w:p>
    <w:p w14:paraId="6B9F4058" w14:textId="77777777" w:rsidR="00BE3A59" w:rsidRPr="00A14650" w:rsidRDefault="00BE3A59" w:rsidP="00BE3A59">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organy władzy publicznej oraz podmioty wykonujące zadania publiczne lub działające na zlecenie organów władzy publicznej, w zakresie i w celach, które wynikają z przepisów powszechnie obowiązującego prawa,</w:t>
      </w:r>
    </w:p>
    <w:p w14:paraId="57746FDF" w14:textId="77777777" w:rsidR="00BE3A59" w:rsidRPr="00A14650" w:rsidRDefault="00BE3A59" w:rsidP="00BE3A59">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podmioty świadczące nam usługi teleinformatyczne takie jak hosting, dostarczanie lub utrzymanie systemów informatycznych, usługi księgowe, audytorskie, archiwizacyjne, prawne i doradcze, operatorzy pocztowi i firmy kurierskie</w:t>
      </w:r>
    </w:p>
    <w:p w14:paraId="28F49A40"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 (Zamawiający) udostępnia dane osobowe, o których mowa w art. 10 RODO w celu umożliwienia korzystania ze środków ochrony prawnej, o których mowa w dziale IX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do upływu terminu na ich wniesienie;</w:t>
      </w:r>
    </w:p>
    <w:p w14:paraId="4ACE53BA"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w przypadku postępowań o udzielenie zamówienia publicznego będą przechowywane, licząc od 1 stycznia roku następnego od daty zakończenia sprawy, przez okres:</w:t>
      </w:r>
    </w:p>
    <w:p w14:paraId="686EF589" w14:textId="77777777" w:rsidR="00BE3A59" w:rsidRPr="00A14650" w:rsidRDefault="00BE3A59" w:rsidP="00BE3A59">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5 lat - dla dokumentów wytworzonych w ramach zamówień publicznych krajowych,</w:t>
      </w:r>
    </w:p>
    <w:p w14:paraId="03CE895A" w14:textId="77777777" w:rsidR="00BE3A59" w:rsidRPr="00A14650" w:rsidRDefault="00BE3A59" w:rsidP="00BE3A59">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10 lat - dla zamówień publicznych unijnych.</w:t>
      </w:r>
    </w:p>
    <w:p w14:paraId="2577E97C"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pozyskaliśmy bezpośrednio od Pani/Pana lub od wykonaw</w:t>
      </w:r>
      <w:r>
        <w:rPr>
          <w:rFonts w:asciiTheme="minorHAnsi" w:hAnsiTheme="minorHAnsi" w:cstheme="minorHAnsi"/>
          <w:sz w:val="18"/>
          <w:szCs w:val="18"/>
          <w:lang w:eastAsia="en-US"/>
        </w:rPr>
        <w:t>cy/podwykonawcy tj. podmiotu, z </w:t>
      </w:r>
      <w:r w:rsidRPr="00A14650">
        <w:rPr>
          <w:rFonts w:asciiTheme="minorHAnsi" w:hAnsiTheme="minorHAnsi" w:cstheme="minorHAnsi"/>
          <w:sz w:val="18"/>
          <w:szCs w:val="18"/>
          <w:lang w:eastAsia="en-US"/>
        </w:rPr>
        <w:t>któ</w:t>
      </w:r>
      <w:r>
        <w:rPr>
          <w:rFonts w:asciiTheme="minorHAnsi" w:hAnsiTheme="minorHAnsi" w:cstheme="minorHAnsi"/>
          <w:sz w:val="18"/>
          <w:szCs w:val="18"/>
          <w:lang w:eastAsia="en-US"/>
        </w:rPr>
        <w:t>rym </w:t>
      </w:r>
      <w:r w:rsidRPr="00A14650">
        <w:rPr>
          <w:rFonts w:asciiTheme="minorHAnsi" w:hAnsiTheme="minorHAnsi" w:cstheme="minorHAnsi"/>
          <w:sz w:val="18"/>
          <w:szCs w:val="18"/>
          <w:lang w:eastAsia="en-US"/>
        </w:rPr>
        <w:t>Pani/Pan współpracuje lub zamierza współpracować.</w:t>
      </w:r>
    </w:p>
    <w:p w14:paraId="0444FED6"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Obowiązek podania danych osobowych jest wymogiem ustawowym określonym w przepisach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związanym z udziałem w postępowaniu o udzielenie zamówienia publicznego; konsekwencje niepodania określonyc</w:t>
      </w:r>
      <w:r>
        <w:rPr>
          <w:rFonts w:asciiTheme="minorHAnsi" w:hAnsiTheme="minorHAnsi" w:cstheme="minorHAnsi"/>
          <w:sz w:val="18"/>
          <w:szCs w:val="18"/>
          <w:lang w:eastAsia="en-US"/>
        </w:rPr>
        <w:t>h danych wynikają z </w:t>
      </w:r>
      <w:r w:rsidRPr="00A14650">
        <w:rPr>
          <w:rFonts w:asciiTheme="minorHAnsi" w:hAnsiTheme="minorHAnsi" w:cstheme="minorHAnsi"/>
          <w:sz w:val="18"/>
          <w:szCs w:val="18"/>
          <w:lang w:eastAsia="en-US"/>
        </w:rPr>
        <w:t xml:space="preserve">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w:t>
      </w:r>
    </w:p>
    <w:p w14:paraId="65F1017A"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W odniesieniu do Pani/Pana danych osobowych, zebranych w postępowaniu o udzielenie zamówienia, decyzje nie będą podejmowane w sposób zautomatyzowany, stosowanie do art. 22 RODO;</w:t>
      </w:r>
    </w:p>
    <w:p w14:paraId="69D285D3"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Posiada Pani/Pan:</w:t>
      </w:r>
    </w:p>
    <w:p w14:paraId="4C64EE0E"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15 RODO prawo dostępu do danych osobowych Pani/Pana dotyczących;</w:t>
      </w:r>
    </w:p>
    <w:p w14:paraId="570D7955"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16 RODO prawo do sprostowania danych osobowych, z zastrzeżeniem, że skorzystanie z uprawnienia do sprostowania lub uzupełnienia, o którym mowa w art. 16 RODO, nie może skutkować z</w:t>
      </w:r>
      <w:r>
        <w:rPr>
          <w:rFonts w:asciiTheme="minorHAnsi" w:hAnsiTheme="minorHAnsi" w:cstheme="minorHAnsi"/>
          <w:sz w:val="18"/>
          <w:szCs w:val="18"/>
          <w:lang w:eastAsia="en-US"/>
        </w:rPr>
        <w:t>mianą wyniku postępowania o </w:t>
      </w:r>
      <w:r w:rsidRPr="00A14650">
        <w:rPr>
          <w:rFonts w:asciiTheme="minorHAnsi" w:hAnsiTheme="minorHAnsi" w:cstheme="minorHAnsi"/>
          <w:sz w:val="18"/>
          <w:szCs w:val="18"/>
          <w:lang w:eastAsia="en-US"/>
        </w:rPr>
        <w:t xml:space="preserve">udzielenie zamówienia ani zmianą postanowień umowy w sprawie zamówienia publicznego w zakresie niezgodnym z ustawą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oraz nie może naruszać integralności protokołu postępowania i jego załączników;</w:t>
      </w:r>
    </w:p>
    <w:p w14:paraId="3AF4A173"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55E27E03"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wniesienia skargi do Prezesa Urzędu Ochrony Danych Osobowych, jeżeli uzna Pani/Pan, że przetwarzanie przez Administratora (Zamawiającego) danych osobowych jej/jego dotyczących narusza przepisy RODO;</w:t>
      </w:r>
    </w:p>
    <w:p w14:paraId="6D090CA2"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0F369100"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usunięcia danych osobowych w związku z art. 17 ust. 3 lit. b, d lub e RODO;</w:t>
      </w:r>
    </w:p>
    <w:p w14:paraId="3B656113"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lastRenderedPageBreak/>
        <w:t>-</w:t>
      </w:r>
      <w:r w:rsidRPr="00A14650">
        <w:rPr>
          <w:rFonts w:asciiTheme="minorHAnsi" w:hAnsiTheme="minorHAnsi" w:cstheme="minorHAnsi"/>
          <w:sz w:val="18"/>
          <w:szCs w:val="18"/>
          <w:lang w:eastAsia="en-US"/>
        </w:rPr>
        <w:tab/>
        <w:t>prawo do przenoszenia danych osobowych, o którym mowa w art. 20 RODO;</w:t>
      </w:r>
    </w:p>
    <w:p w14:paraId="3B49F8F5" w14:textId="77777777" w:rsidR="00BE3A59" w:rsidRPr="00A14650" w:rsidRDefault="00BE3A59" w:rsidP="00BE3A59">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sprzeciwu na podstawie art. 21 RODO wobec przetwarzania danych osobowych, gdyż podstawą prawną przetwarzania danych osobowych, zebranych w postępowaniu o udzielenie zamówienia, jest art. 6 ust. 1 lit. c RODO.</w:t>
      </w:r>
    </w:p>
    <w:p w14:paraId="1FE0ADCA" w14:textId="77777777" w:rsidR="00BE3A59" w:rsidRPr="00A14650" w:rsidRDefault="00BE3A59" w:rsidP="00BE3A59">
      <w:pPr>
        <w:tabs>
          <w:tab w:val="left" w:pos="4253"/>
        </w:tabs>
        <w:rPr>
          <w:rFonts w:asciiTheme="minorHAnsi" w:hAnsiTheme="minorHAnsi" w:cstheme="minorHAnsi"/>
          <w:b/>
          <w:bCs/>
          <w:sz w:val="18"/>
          <w:szCs w:val="18"/>
        </w:rPr>
      </w:pPr>
      <w:r w:rsidRPr="00A14650">
        <w:rPr>
          <w:rFonts w:asciiTheme="minorHAnsi" w:hAnsiTheme="minorHAnsi" w:cstheme="minorHAnsi"/>
          <w:b/>
          <w:bCs/>
          <w:sz w:val="18"/>
          <w:szCs w:val="18"/>
        </w:rPr>
        <w:br w:type="page"/>
      </w:r>
    </w:p>
    <w:p w14:paraId="0977EF9C" w14:textId="2964AF12" w:rsidR="00BE3A59" w:rsidRPr="00275B12"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5</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w:t>
      </w:r>
      <w:r w:rsidR="00AC26E9">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592FE340" w14:textId="77777777" w:rsidR="00BE3A59" w:rsidRPr="00021972" w:rsidRDefault="00BE3A59" w:rsidP="00BE3A59">
      <w:pPr>
        <w:ind w:left="426" w:hanging="426"/>
        <w:rPr>
          <w:rFonts w:ascii="Arial" w:hAnsi="Arial" w:cs="Arial"/>
          <w:bCs/>
          <w:sz w:val="22"/>
          <w:szCs w:val="22"/>
        </w:rPr>
      </w:pPr>
    </w:p>
    <w:p w14:paraId="1D2DF534" w14:textId="77777777" w:rsidR="00BE3A59" w:rsidRPr="00A14650" w:rsidRDefault="00BE3A59" w:rsidP="00BE3A59">
      <w:pPr>
        <w:ind w:left="425" w:hanging="425"/>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 RODO</w:t>
      </w:r>
    </w:p>
    <w:p w14:paraId="07249566" w14:textId="77777777" w:rsidR="00BE3A59" w:rsidRPr="00A14650" w:rsidRDefault="00BE3A59" w:rsidP="00BE3A59">
      <w:pPr>
        <w:spacing w:before="120"/>
        <w:jc w:val="center"/>
        <w:rPr>
          <w:rFonts w:asciiTheme="minorHAnsi" w:hAnsiTheme="minorHAnsi" w:cstheme="minorHAnsi"/>
          <w:b/>
          <w:sz w:val="18"/>
          <w:szCs w:val="18"/>
        </w:rPr>
      </w:pPr>
      <w:r w:rsidRPr="00A14650">
        <w:rPr>
          <w:rFonts w:asciiTheme="minorHAnsi" w:hAnsiTheme="minorHAnsi" w:cstheme="minorHAnsi"/>
          <w:b/>
          <w:sz w:val="18"/>
          <w:szCs w:val="18"/>
        </w:rPr>
        <w:t xml:space="preserve">DLA </w:t>
      </w:r>
      <w:r w:rsidRPr="00A14650">
        <w:rPr>
          <w:rFonts w:asciiTheme="minorHAnsi" w:hAnsiTheme="minorHAnsi" w:cstheme="minorHAnsi"/>
          <w:b/>
          <w:color w:val="000000"/>
          <w:sz w:val="18"/>
          <w:szCs w:val="18"/>
        </w:rPr>
        <w:t>OSÓB ZATRUDNIONYCH PRZEZ WYKONAWCĘ/PODWYKONAWCĘ NA UMOWĘ PRACĘ I WYKONUJĄCYCH WSKAZANE PRZEZ ZAMAWIAJĄCEGO CZYNNOŚCI W ZAKRESIE REALIZACJI ZAMÓWIENIA</w:t>
      </w:r>
    </w:p>
    <w:p w14:paraId="218424CD" w14:textId="77777777" w:rsidR="00BE3A59" w:rsidRPr="00A14650" w:rsidRDefault="00BE3A59" w:rsidP="00BE3A59">
      <w:pPr>
        <w:widowControl w:val="0"/>
        <w:tabs>
          <w:tab w:val="left" w:pos="0"/>
        </w:tabs>
        <w:jc w:val="both"/>
        <w:outlineLvl w:val="0"/>
        <w:rPr>
          <w:rFonts w:asciiTheme="minorHAnsi" w:hAnsiTheme="minorHAnsi" w:cstheme="minorHAnsi"/>
          <w:b/>
          <w:bCs/>
          <w:sz w:val="18"/>
          <w:szCs w:val="18"/>
        </w:rPr>
      </w:pPr>
    </w:p>
    <w:p w14:paraId="65848F88" w14:textId="77777777" w:rsidR="00BE3A59" w:rsidRPr="00A14650" w:rsidRDefault="00BE3A59" w:rsidP="00BE3A59">
      <w:pPr>
        <w:widowControl w:val="0"/>
        <w:tabs>
          <w:tab w:val="left" w:pos="0"/>
        </w:tabs>
        <w:jc w:val="both"/>
        <w:outlineLvl w:val="0"/>
        <w:rPr>
          <w:rFonts w:asciiTheme="minorHAnsi" w:hAnsiTheme="minorHAnsi" w:cstheme="minorHAnsi"/>
          <w:color w:val="000000"/>
          <w:sz w:val="18"/>
          <w:szCs w:val="18"/>
        </w:rPr>
      </w:pPr>
      <w:r w:rsidRPr="00A14650">
        <w:rPr>
          <w:rFonts w:asciiTheme="minorHAnsi" w:hAnsiTheme="minorHAnsi" w:cstheme="minorHAnsi"/>
          <w:sz w:val="18"/>
          <w:szCs w:val="18"/>
        </w:rPr>
        <w:t xml:space="preserve">Gmina Stoszowice z siedzibą Stoszowice 97, 57-213 Stoszowice </w:t>
      </w:r>
      <w:r w:rsidRPr="00A14650">
        <w:rPr>
          <w:rFonts w:asciiTheme="minorHAnsi" w:hAnsiTheme="minorHAnsi" w:cstheme="minorHAnsi"/>
          <w:color w:val="000000"/>
          <w:sz w:val="18"/>
          <w:szCs w:val="18"/>
        </w:rPr>
        <w:t xml:space="preserve">informuje, że zgodnie z art. 438 ustawy </w:t>
      </w:r>
      <w:proofErr w:type="spellStart"/>
      <w:r w:rsidRPr="00A14650">
        <w:rPr>
          <w:rFonts w:asciiTheme="minorHAnsi" w:hAnsiTheme="minorHAnsi" w:cstheme="minorHAnsi"/>
          <w:color w:val="000000"/>
          <w:sz w:val="18"/>
          <w:szCs w:val="18"/>
        </w:rPr>
        <w:t>Pzp</w:t>
      </w:r>
      <w:proofErr w:type="spellEnd"/>
      <w:r w:rsidRPr="00A14650">
        <w:rPr>
          <w:rFonts w:asciiTheme="minorHAnsi" w:hAnsiTheme="minorHAnsi" w:cstheme="minorHAnsi"/>
          <w:color w:val="000000"/>
          <w:sz w:val="18"/>
          <w:szCs w:val="18"/>
        </w:rPr>
        <w:t xml:space="preserve"> (tj. </w:t>
      </w:r>
      <w:r>
        <w:rPr>
          <w:rFonts w:asciiTheme="minorHAnsi" w:hAnsiTheme="minorHAnsi" w:cstheme="minorHAnsi"/>
          <w:color w:val="000000"/>
          <w:sz w:val="18"/>
          <w:szCs w:val="18"/>
          <w:shd w:val="clear" w:color="auto" w:fill="FFFFFF"/>
        </w:rPr>
        <w:t>Dz.U. z 2024 r.</w:t>
      </w:r>
      <w:r w:rsidRPr="00A14650">
        <w:rPr>
          <w:rFonts w:asciiTheme="minorHAnsi" w:hAnsiTheme="minorHAnsi" w:cstheme="minorHAnsi"/>
          <w:color w:val="000000"/>
          <w:sz w:val="18"/>
          <w:szCs w:val="18"/>
          <w:shd w:val="clear" w:color="auto" w:fill="FFFFFF"/>
        </w:rPr>
        <w:t xml:space="preserve"> poz.</w:t>
      </w:r>
      <w:r>
        <w:rPr>
          <w:rFonts w:asciiTheme="minorHAnsi" w:hAnsiTheme="minorHAnsi" w:cstheme="minorHAnsi"/>
          <w:color w:val="000000"/>
          <w:sz w:val="18"/>
          <w:szCs w:val="18"/>
          <w:shd w:val="clear" w:color="auto" w:fill="FFFFFF"/>
        </w:rPr>
        <w:t xml:space="preserve"> 1320</w:t>
      </w:r>
      <w:r w:rsidRPr="00A14650">
        <w:rPr>
          <w:rFonts w:asciiTheme="minorHAnsi" w:hAnsiTheme="minorHAnsi" w:cstheme="minorHAnsi"/>
          <w:color w:val="000000"/>
          <w:sz w:val="18"/>
          <w:szCs w:val="18"/>
          <w:shd w:val="clear" w:color="auto" w:fill="FFFFFF"/>
        </w:rPr>
        <w:t>)</w:t>
      </w:r>
      <w:r w:rsidRPr="00A14650">
        <w:rPr>
          <w:rFonts w:asciiTheme="minorHAnsi" w:hAnsiTheme="minorHAnsi" w:cstheme="minorHAnsi"/>
          <w:color w:val="000000"/>
          <w:sz w:val="18"/>
          <w:szCs w:val="18"/>
        </w:rPr>
        <w:t xml:space="preserve"> w przypadku umowy, której przedmiotem są roboty budowlane lub usługi, przewidującej wymagania określone w art. 95 ust. 1 ustawy </w:t>
      </w:r>
      <w:proofErr w:type="spellStart"/>
      <w:r w:rsidRPr="00A14650">
        <w:rPr>
          <w:rFonts w:asciiTheme="minorHAnsi" w:hAnsiTheme="minorHAnsi" w:cstheme="minorHAnsi"/>
          <w:color w:val="000000"/>
          <w:sz w:val="18"/>
          <w:szCs w:val="18"/>
        </w:rPr>
        <w:t>Pzp</w:t>
      </w:r>
      <w:proofErr w:type="spellEnd"/>
      <w:r w:rsidRPr="00A14650">
        <w:rPr>
          <w:rFonts w:asciiTheme="minorHAnsi" w:hAnsiTheme="minorHAnsi" w:cstheme="minorHAnsi"/>
          <w:color w:val="000000"/>
          <w:sz w:val="18"/>
          <w:szCs w:val="18"/>
        </w:rPr>
        <w:t xml:space="preserve"> </w:t>
      </w:r>
      <w:r w:rsidRPr="00A14650">
        <w:rPr>
          <w:rFonts w:asciiTheme="minorHAnsi" w:hAnsiTheme="minorHAnsi" w:cstheme="minorHAnsi"/>
          <w:b/>
          <w:bCs/>
          <w:color w:val="000000"/>
          <w:sz w:val="18"/>
          <w:szCs w:val="18"/>
        </w:rPr>
        <w:t>w celu weryfikacji zatrudniania, przez Wykonawcę lub Podwykonawcę, na podstawie umowy o</w:t>
      </w:r>
      <w:r>
        <w:rPr>
          <w:rFonts w:asciiTheme="minorHAnsi" w:hAnsiTheme="minorHAnsi" w:cstheme="minorHAnsi"/>
          <w:b/>
          <w:bCs/>
          <w:color w:val="000000"/>
          <w:sz w:val="18"/>
          <w:szCs w:val="18"/>
        </w:rPr>
        <w:t> </w:t>
      </w:r>
      <w:r w:rsidRPr="00A14650">
        <w:rPr>
          <w:rFonts w:asciiTheme="minorHAnsi" w:hAnsiTheme="minorHAnsi" w:cstheme="minorHAnsi"/>
          <w:b/>
          <w:bCs/>
          <w:color w:val="000000"/>
          <w:sz w:val="18"/>
          <w:szCs w:val="18"/>
        </w:rPr>
        <w:t>pracę</w:t>
      </w:r>
      <w:r w:rsidRPr="00A14650">
        <w:rPr>
          <w:rFonts w:asciiTheme="minorHAnsi" w:hAnsiTheme="minorHAnsi" w:cstheme="minorHAnsi"/>
          <w:color w:val="000000"/>
          <w:sz w:val="18"/>
          <w:szCs w:val="18"/>
        </w:rPr>
        <w:t xml:space="preserve">, osób wykonujących wskazane przez zamawiającego czynności w zakresie realizacji zamówienia, </w:t>
      </w:r>
      <w:r w:rsidRPr="00A14650">
        <w:rPr>
          <w:rFonts w:asciiTheme="minorHAnsi" w:hAnsiTheme="minorHAnsi" w:cstheme="minorHAnsi"/>
          <w:sz w:val="18"/>
          <w:szCs w:val="18"/>
        </w:rPr>
        <w:t xml:space="preserve">Gmina </w:t>
      </w:r>
      <w:r w:rsidRPr="00E475F9">
        <w:rPr>
          <w:rFonts w:asciiTheme="minorHAnsi" w:hAnsiTheme="minorHAnsi" w:cstheme="minorHAnsi"/>
          <w:sz w:val="18"/>
          <w:szCs w:val="18"/>
        </w:rPr>
        <w:t xml:space="preserve">Stoszowice </w:t>
      </w:r>
      <w:r w:rsidRPr="00E475F9">
        <w:rPr>
          <w:rFonts w:asciiTheme="minorHAnsi" w:hAnsiTheme="minorHAnsi" w:cstheme="minorHAnsi"/>
          <w:color w:val="000000"/>
          <w:sz w:val="18"/>
          <w:szCs w:val="18"/>
        </w:rPr>
        <w:t xml:space="preserve">ma prawo do żądania od </w:t>
      </w:r>
      <w:r w:rsidRPr="00E475F9">
        <w:rPr>
          <w:rFonts w:asciiTheme="minorHAnsi" w:hAnsiTheme="minorHAnsi" w:cstheme="minorHAnsi"/>
          <w:b/>
          <w:bCs/>
          <w:color w:val="000000"/>
          <w:sz w:val="18"/>
          <w:szCs w:val="18"/>
        </w:rPr>
        <w:t>Wykonawcy lub Podwykonawcy</w:t>
      </w:r>
      <w:r w:rsidRPr="00E475F9">
        <w:rPr>
          <w:rFonts w:asciiTheme="minorHAnsi" w:hAnsiTheme="minorHAnsi" w:cstheme="minorHAnsi"/>
          <w:color w:val="000000"/>
          <w:sz w:val="18"/>
          <w:szCs w:val="18"/>
        </w:rPr>
        <w:t>:</w:t>
      </w:r>
    </w:p>
    <w:p w14:paraId="2983440D" w14:textId="77777777" w:rsidR="00BE3A59" w:rsidRPr="00A14650" w:rsidRDefault="00BE3A59" w:rsidP="00BE3A59">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„1) oświadczenia zatrudnionego pracownika,</w:t>
      </w:r>
    </w:p>
    <w:p w14:paraId="2BD672ED" w14:textId="77777777" w:rsidR="00BE3A59" w:rsidRPr="00A14650" w:rsidRDefault="00BE3A59" w:rsidP="00BE3A59">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2) oświadczenia wykonawcy lub podwykonawcy o zatrudnieniu pracownika na podstawie umowy o pracę,</w:t>
      </w:r>
    </w:p>
    <w:p w14:paraId="5D03BD85" w14:textId="77777777" w:rsidR="00BE3A59" w:rsidRPr="00A14650" w:rsidRDefault="00BE3A59" w:rsidP="00BE3A59">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3) poświadczonej za zgodność z oryginałem kopii umowy o pracę zatrudnionego pracownika,</w:t>
      </w:r>
    </w:p>
    <w:p w14:paraId="738A85D5" w14:textId="77777777" w:rsidR="00BE3A59" w:rsidRPr="00A14650" w:rsidRDefault="00BE3A59" w:rsidP="00BE3A59">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4) innych dokumentów</w:t>
      </w:r>
    </w:p>
    <w:p w14:paraId="243D3983" w14:textId="77777777" w:rsidR="00BE3A59" w:rsidRPr="00A14650" w:rsidRDefault="00BE3A59" w:rsidP="00BE3A59">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BD41740" w14:textId="77777777" w:rsidR="00BE3A59" w:rsidRPr="00A14650" w:rsidRDefault="00BE3A59" w:rsidP="00BE3A59">
      <w:pPr>
        <w:spacing w:before="60"/>
        <w:jc w:val="both"/>
        <w:rPr>
          <w:rFonts w:asciiTheme="minorHAnsi" w:hAnsiTheme="minorHAnsi" w:cstheme="minorHAnsi"/>
          <w:sz w:val="18"/>
          <w:szCs w:val="18"/>
        </w:rPr>
      </w:pPr>
      <w:r w:rsidRPr="00A14650">
        <w:rPr>
          <w:rFonts w:asciiTheme="minorHAnsi" w:hAnsiTheme="minorHAnsi" w:cstheme="minorHAnsi"/>
          <w:sz w:val="18"/>
          <w:szCs w:val="18"/>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14650">
        <w:rPr>
          <w:rFonts w:asciiTheme="minorHAnsi" w:hAnsiTheme="minorHAnsi" w:cstheme="minorHAnsi"/>
          <w:sz w:val="18"/>
          <w:szCs w:val="18"/>
        </w:rPr>
        <w:t>Dz.Urz</w:t>
      </w:r>
      <w:proofErr w:type="spellEnd"/>
      <w:r w:rsidRPr="00A14650">
        <w:rPr>
          <w:rFonts w:asciiTheme="minorHAnsi" w:hAnsiTheme="minorHAnsi" w:cstheme="minorHAnsi"/>
          <w:sz w:val="18"/>
          <w:szCs w:val="18"/>
        </w:rPr>
        <w:t>. UE L 119 z 04.05.2016, str. 1 ze zmianą ogłoszoną w </w:t>
      </w:r>
      <w:proofErr w:type="spellStart"/>
      <w:r w:rsidRPr="00A14650">
        <w:rPr>
          <w:rFonts w:asciiTheme="minorHAnsi" w:hAnsiTheme="minorHAnsi" w:cstheme="minorHAnsi"/>
          <w:sz w:val="18"/>
          <w:szCs w:val="18"/>
        </w:rPr>
        <w:t>Dz.Urz</w:t>
      </w:r>
      <w:proofErr w:type="spellEnd"/>
      <w:r w:rsidRPr="00A14650">
        <w:rPr>
          <w:rFonts w:asciiTheme="minorHAnsi" w:hAnsiTheme="minorHAnsi" w:cstheme="minorHAnsi"/>
          <w:sz w:val="18"/>
          <w:szCs w:val="18"/>
        </w:rPr>
        <w:t>. UE L 127 z 23.05.2018, str. 2), dalej „RODO”, informujemy, że:</w:t>
      </w:r>
    </w:p>
    <w:p w14:paraId="728CE915" w14:textId="77777777" w:rsidR="00BE3A59" w:rsidRPr="00A14650" w:rsidRDefault="00BE3A59" w:rsidP="00BE3A59">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Administratorem Pani/Pana danych osobowych, dalej „Administrator”, jest Gmina Stoszowice / Urząd Gminy Stoszowice z siedzibą Stoszowice 97, 57-213 Stoszowice telefon kontaktowy 748164 510 w godzinach pracy urzędu tj. pomiędzy 7:30 a</w:t>
      </w:r>
      <w:r>
        <w:rPr>
          <w:rFonts w:asciiTheme="minorHAnsi" w:hAnsiTheme="minorHAnsi" w:cstheme="minorHAnsi"/>
          <w:sz w:val="18"/>
          <w:szCs w:val="18"/>
          <w:lang w:eastAsia="en-US"/>
        </w:rPr>
        <w:t> </w:t>
      </w:r>
      <w:r w:rsidRPr="00A14650">
        <w:rPr>
          <w:rFonts w:asciiTheme="minorHAnsi" w:hAnsiTheme="minorHAnsi" w:cstheme="minorHAnsi"/>
          <w:sz w:val="18"/>
          <w:szCs w:val="18"/>
          <w:lang w:eastAsia="en-US"/>
        </w:rPr>
        <w:t xml:space="preserve">15:30 w poniedziałki, wtorki i czwartki oraz w godzinach od 7.30 do 17.00 w środy i w godzinach od 7.30 do 14.00 w piątki email: </w:t>
      </w:r>
      <w:hyperlink r:id="rId14"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22D6CDFB"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lang w:eastAsia="en-US"/>
        </w:rPr>
        <w:t xml:space="preserve">W sprawach związanych z danymi osobowymi może się Pani/Pan skontaktować się z Inspektorem Ochrony Danych, w następujący sposób - za pośrednictwem poczty elektronicznej pod adresem: </w:t>
      </w:r>
      <w:hyperlink r:id="rId15" w:history="1">
        <w:r w:rsidRPr="00A14650">
          <w:rPr>
            <w:rFonts w:asciiTheme="minorHAnsi" w:hAnsiTheme="minorHAnsi" w:cstheme="minorHAnsi"/>
            <w:sz w:val="18"/>
            <w:szCs w:val="18"/>
            <w:lang w:eastAsia="en-US"/>
          </w:rPr>
          <w:t>iod@stoszowice.pl</w:t>
        </w:r>
      </w:hyperlink>
      <w:r w:rsidRPr="00A14650">
        <w:rPr>
          <w:rFonts w:asciiTheme="minorHAnsi" w:hAnsiTheme="minorHAnsi" w:cstheme="minorHAnsi"/>
          <w:sz w:val="18"/>
          <w:szCs w:val="18"/>
          <w:lang w:eastAsia="en-US"/>
        </w:rPr>
        <w:t xml:space="preserve"> lub </w:t>
      </w:r>
      <w:r w:rsidRPr="00A14650">
        <w:rPr>
          <w:rFonts w:asciiTheme="minorHAnsi" w:hAnsiTheme="minorHAnsi" w:cstheme="minorHAnsi"/>
          <w:color w:val="000000"/>
          <w:sz w:val="18"/>
          <w:szCs w:val="18"/>
          <w:lang w:eastAsia="en-US"/>
        </w:rPr>
        <w:t xml:space="preserve">listownie pod adresem: Inspektor Ochrony Danych </w:t>
      </w:r>
      <w:r w:rsidRPr="00A14650">
        <w:rPr>
          <w:rFonts w:asciiTheme="minorHAnsi" w:hAnsiTheme="minorHAnsi" w:cstheme="minorHAnsi"/>
          <w:sz w:val="18"/>
          <w:szCs w:val="18"/>
          <w:lang w:eastAsia="en-US"/>
        </w:rPr>
        <w:t>Gmina Stoszowice / Urząd Gminy Stoszowice, Stoszowice 97, 57-213 Stoszowice;</w:t>
      </w:r>
    </w:p>
    <w:p w14:paraId="25A8D9B2"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w:t>
      </w:r>
      <w:r w:rsidRPr="00A14650">
        <w:rPr>
          <w:rFonts w:asciiTheme="minorHAnsi" w:hAnsiTheme="minorHAnsi" w:cstheme="minorHAnsi"/>
          <w:color w:val="000000"/>
          <w:sz w:val="18"/>
          <w:szCs w:val="18"/>
          <w:lang w:eastAsia="en-US"/>
        </w:rPr>
        <w:t>imię i nazwisko, data zawarcia umowy o pracę, rodzaj umowy o pracę i zakres obowiązków</w:t>
      </w:r>
      <w:r w:rsidRPr="00A14650">
        <w:rPr>
          <w:rFonts w:asciiTheme="minorHAnsi" w:hAnsiTheme="minorHAnsi" w:cstheme="minorHAnsi"/>
          <w:sz w:val="18"/>
          <w:szCs w:val="18"/>
          <w:lang w:eastAsia="en-US"/>
        </w:rPr>
        <w:t xml:space="preserve">) będziemy przetwarzać na podstawie art. 6 ust. 1 lit. C RODO w związku z art. 438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w</w:t>
      </w:r>
      <w:r w:rsidRPr="00A14650">
        <w:rPr>
          <w:rFonts w:asciiTheme="minorHAnsi" w:hAnsiTheme="minorHAnsi" w:cstheme="minorHAnsi"/>
          <w:color w:val="000000"/>
          <w:sz w:val="18"/>
          <w:szCs w:val="18"/>
          <w:lang w:eastAsia="en-US"/>
        </w:rPr>
        <w:t xml:space="preserve"> celu weryfikacji zatrudniania, przez wykonawcę lub podwykonawcę, na podstawie umowy o pracę;</w:t>
      </w:r>
    </w:p>
    <w:p w14:paraId="59B44E64"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shd w:val="clear" w:color="auto" w:fill="FFFFFF"/>
          <w:lang w:eastAsia="en-US"/>
        </w:rPr>
        <w:t>Pani/Pana dane osobowe będziemy przetwarzać w sposób gwarantujący ich zabezpieczenie;</w:t>
      </w:r>
    </w:p>
    <w:p w14:paraId="75302C2A"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mogą być:</w:t>
      </w:r>
    </w:p>
    <w:p w14:paraId="541B3F4B" w14:textId="77777777" w:rsidR="00BE3A59" w:rsidRPr="00A14650" w:rsidRDefault="00BE3A59" w:rsidP="00BE3A59">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organy władzy publicznej oraz podmioty wykonujące zadania publiczne lub działające na zlecenie organów władzy publicznej, w zakresie i w celach, które wynikają z przepisów powszechnie obowiązującego prawa,</w:t>
      </w:r>
    </w:p>
    <w:p w14:paraId="3457F9C9" w14:textId="77777777" w:rsidR="00BE3A59" w:rsidRPr="00A14650" w:rsidRDefault="00BE3A59" w:rsidP="00BE3A59">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podmioty świadczące nam usługi teleinformatyczne takie jak hosting, dostarczanie lub utrzymanie systemów informatycznych, usługi księgowe, audytorskie, archiwizacyjne, prawne i doradcze, operatorzy pocztowi i firmy kurierskie,</w:t>
      </w:r>
    </w:p>
    <w:p w14:paraId="2E16702F"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w:t>
      </w:r>
      <w:r w:rsidRPr="00A14650">
        <w:rPr>
          <w:rFonts w:asciiTheme="minorHAnsi" w:hAnsiTheme="minorHAnsi" w:cstheme="minorHAnsi"/>
          <w:color w:val="000000"/>
          <w:sz w:val="18"/>
          <w:szCs w:val="18"/>
          <w:lang w:eastAsia="en-US"/>
        </w:rPr>
        <w:t xml:space="preserve"> osobowe będą przechowywane, licząc od 1 stycznia roku następnego od daty zakończenia sprawy, przez okres:</w:t>
      </w:r>
    </w:p>
    <w:p w14:paraId="2DDA7E96" w14:textId="77777777" w:rsidR="00BE3A59" w:rsidRPr="00A14650" w:rsidRDefault="00BE3A59" w:rsidP="00BE3A59">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 xml:space="preserve">5 lat – dla dokumentów wytworzonych w ramach zamówień publicznych krajowych, </w:t>
      </w:r>
    </w:p>
    <w:p w14:paraId="32370D38" w14:textId="77777777" w:rsidR="00BE3A59" w:rsidRPr="00A14650" w:rsidRDefault="00BE3A59" w:rsidP="00BE3A59">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10 lat – dla zamówień publicznych unijnych.</w:t>
      </w:r>
    </w:p>
    <w:p w14:paraId="0502F730"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Dane osobowe pozyskaliśmy bezpośrednio od Pani/Pana lub od wykonawcy/podwykonawcy tj. podmiotu, w którym jest Pani/Pan zatrudniona/y. </w:t>
      </w:r>
    </w:p>
    <w:p w14:paraId="5DD197BF"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Obowiązek podania danych osobowych jest wymogiem ustawowym określonym w art. 438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związanym z udziałem w postępowaniu o udzielenie zamówienia publicznego; konsekwencje niepodania określonych danych wynikają z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w:t>
      </w:r>
    </w:p>
    <w:p w14:paraId="4CB753C7"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W odniesieniu do Pani/Pana danych osobowych decyzje nie będą podejmowane w sposób zautomatyzowany, stosowanie do art. 22 RODO;</w:t>
      </w:r>
    </w:p>
    <w:p w14:paraId="3015C785"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Posiada Pani/Pan:</w:t>
      </w:r>
    </w:p>
    <w:p w14:paraId="4E940511" w14:textId="77777777" w:rsidR="00BE3A59" w:rsidRPr="00A14650" w:rsidRDefault="00BE3A59" w:rsidP="00BE3A59">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15 RODO prawo dostępu do danych osobowych Pani/Pana dotyczących;</w:t>
      </w:r>
    </w:p>
    <w:p w14:paraId="1F934F85" w14:textId="77777777" w:rsidR="00BE3A59" w:rsidRPr="00A14650" w:rsidRDefault="00BE3A59" w:rsidP="00BE3A59">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16 RODO prawo do sprostowania danych osobowych, z zastrzeżeniem, że s</w:t>
      </w:r>
      <w:r w:rsidRPr="00A14650">
        <w:rPr>
          <w:rFonts w:asciiTheme="minorHAnsi" w:hAnsiTheme="minorHAnsi" w:cstheme="minorHAnsi"/>
          <w:color w:val="000000"/>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A14650">
        <w:rPr>
          <w:rFonts w:asciiTheme="minorHAnsi" w:hAnsiTheme="minorHAnsi" w:cstheme="minorHAnsi"/>
          <w:color w:val="000000"/>
          <w:sz w:val="18"/>
          <w:szCs w:val="18"/>
          <w:shd w:val="clear" w:color="auto" w:fill="FFFFFF"/>
        </w:rPr>
        <w:t>Pzp</w:t>
      </w:r>
      <w:proofErr w:type="spellEnd"/>
      <w:r w:rsidRPr="00A14650">
        <w:rPr>
          <w:rFonts w:asciiTheme="minorHAnsi" w:hAnsiTheme="minorHAnsi" w:cstheme="minorHAnsi"/>
          <w:color w:val="000000"/>
          <w:sz w:val="18"/>
          <w:szCs w:val="18"/>
          <w:shd w:val="clear" w:color="auto" w:fill="FFFFFF"/>
        </w:rPr>
        <w:t xml:space="preserve"> </w:t>
      </w:r>
      <w:r w:rsidRPr="00A14650">
        <w:rPr>
          <w:rFonts w:asciiTheme="minorHAnsi" w:hAnsiTheme="minorHAnsi" w:cstheme="minorHAnsi"/>
          <w:color w:val="000000"/>
          <w:sz w:val="18"/>
          <w:szCs w:val="18"/>
        </w:rPr>
        <w:t>oraz nie może naruszać integralności protokołu postępowania i jego załączników;</w:t>
      </w:r>
    </w:p>
    <w:p w14:paraId="715E5BD5" w14:textId="77777777" w:rsidR="00BE3A59" w:rsidRPr="00A14650" w:rsidRDefault="00BE3A59" w:rsidP="00BE3A59">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Pr="00A14650">
        <w:rPr>
          <w:rFonts w:asciiTheme="minorHAnsi" w:hAnsiTheme="minorHAnsi" w:cstheme="minorHAnsi"/>
          <w:color w:val="000000"/>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4BF5F543" w14:textId="77777777" w:rsidR="00BE3A59" w:rsidRPr="00A14650" w:rsidRDefault="00BE3A59" w:rsidP="00BE3A59">
      <w:pPr>
        <w:ind w:left="284"/>
        <w:jc w:val="both"/>
        <w:rPr>
          <w:rFonts w:asciiTheme="minorHAnsi" w:hAnsiTheme="minorHAnsi" w:cstheme="minorHAnsi"/>
          <w:sz w:val="18"/>
          <w:szCs w:val="18"/>
        </w:rPr>
      </w:pPr>
      <w:r w:rsidRPr="00A14650">
        <w:rPr>
          <w:rFonts w:asciiTheme="minorHAnsi" w:hAnsiTheme="minorHAnsi" w:cstheme="minorHAnsi"/>
          <w:sz w:val="18"/>
          <w:szCs w:val="18"/>
        </w:rPr>
        <w:lastRenderedPageBreak/>
        <w:t>-</w:t>
      </w:r>
      <w:r w:rsidRPr="00A14650">
        <w:rPr>
          <w:rFonts w:asciiTheme="minorHAnsi" w:hAnsiTheme="minorHAnsi" w:cstheme="minorHAnsi"/>
          <w:sz w:val="18"/>
          <w:szCs w:val="18"/>
        </w:rPr>
        <w:tab/>
        <w:t>prawo do wniesienia skargi do Prezesa Urzędu Ochrony Danych Osobowych, jeżeli uzna Pani/Pan, że przetwarzanie przez Administratora (Zamawiającego) danych osobowych jej/jego dotyczących narusza przepisy RODO;</w:t>
      </w:r>
    </w:p>
    <w:p w14:paraId="35CEE0FC" w14:textId="77777777" w:rsidR="00BE3A59" w:rsidRPr="00A14650" w:rsidRDefault="00BE3A59" w:rsidP="00BE3A59">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5C99EEA0" w14:textId="77777777" w:rsidR="00BE3A59" w:rsidRPr="00A14650" w:rsidRDefault="00BE3A59" w:rsidP="00BE3A59">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usunięcia danych osobowych w związku z art. 17 ust. 3 lit. B, d lub e RODO;</w:t>
      </w:r>
    </w:p>
    <w:p w14:paraId="18644A1E" w14:textId="77777777" w:rsidR="00BE3A59" w:rsidRPr="00A14650" w:rsidRDefault="00BE3A59" w:rsidP="00BE3A59">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przenoszenia danych osobowych, o którym mowa w art. 20 RODO;</w:t>
      </w:r>
    </w:p>
    <w:p w14:paraId="433F10D4" w14:textId="2A7550DA" w:rsidR="00FB148B" w:rsidRPr="00965C6C" w:rsidRDefault="00BE3A59" w:rsidP="00965C6C">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prawo sprzeciwu na podstawie art. 21 RODO wobec przetwarzania danych osobowych, gdyż podstawą prawną przetwarzania danych osobowych, </w:t>
      </w:r>
      <w:r w:rsidRPr="00A14650">
        <w:rPr>
          <w:rFonts w:asciiTheme="minorHAnsi" w:hAnsiTheme="minorHAnsi" w:cstheme="minorHAnsi"/>
          <w:color w:val="000000"/>
          <w:sz w:val="18"/>
          <w:szCs w:val="18"/>
          <w:shd w:val="clear" w:color="auto" w:fill="FFFFFF"/>
        </w:rPr>
        <w:t>zebranych w postępowaniu o udzielenie zamówienia</w:t>
      </w:r>
      <w:r w:rsidRPr="00A14650">
        <w:rPr>
          <w:rFonts w:asciiTheme="minorHAnsi" w:hAnsiTheme="minorHAnsi" w:cstheme="minorHAnsi"/>
          <w:sz w:val="18"/>
          <w:szCs w:val="18"/>
        </w:rPr>
        <w:t>, jest art. 6 ust. 1 lit. C RODO.</w:t>
      </w:r>
    </w:p>
    <w:sectPr w:rsidR="00FB148B" w:rsidRPr="00965C6C" w:rsidSect="008A1F56">
      <w:headerReference w:type="even" r:id="rId16"/>
      <w:headerReference w:type="default" r:id="rId17"/>
      <w:footerReference w:type="even" r:id="rId18"/>
      <w:footerReference w:type="default" r:id="rId19"/>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9D70" w14:textId="77777777" w:rsidR="00C45DFB" w:rsidRDefault="00C45DFB">
      <w:r>
        <w:separator/>
      </w:r>
    </w:p>
  </w:endnote>
  <w:endnote w:type="continuationSeparator" w:id="0">
    <w:p w14:paraId="259A883B" w14:textId="77777777" w:rsidR="00C45DFB" w:rsidRDefault="00C4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33AE" w14:textId="77777777" w:rsidR="00C45DFB" w:rsidRDefault="00C45DFB">
      <w:r>
        <w:separator/>
      </w:r>
    </w:p>
  </w:footnote>
  <w:footnote w:type="continuationSeparator" w:id="0">
    <w:p w14:paraId="74935955" w14:textId="77777777" w:rsidR="00C45DFB" w:rsidRDefault="00C45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CCA"/>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1D2"/>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3BFD"/>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C6C"/>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5DFB"/>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AE"/>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193"/>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1CC"/>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22D3"/>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od@dsdik.wr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dsdik.wroc.pl" TargetMode="External"/><Relationship Id="rId5" Type="http://schemas.openxmlformats.org/officeDocument/2006/relationships/numbering" Target="numbering.xml"/><Relationship Id="rId15" Type="http://schemas.openxmlformats.org/officeDocument/2006/relationships/hyperlink" Target="mailto:iod@dsdik.wroc.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ncelaria@dsdik.wro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3857</TotalTime>
  <Pages>17</Pages>
  <Words>9687</Words>
  <Characters>58128</Characters>
  <Application>Microsoft Office Word</Application>
  <DocSecurity>0</DocSecurity>
  <Lines>484</Lines>
  <Paragraphs>135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67680</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122</cp:revision>
  <cp:lastPrinted>2025-12-31T10:30:00Z</cp:lastPrinted>
  <dcterms:created xsi:type="dcterms:W3CDTF">2022-05-03T16:11:00Z</dcterms:created>
  <dcterms:modified xsi:type="dcterms:W3CDTF">2026-04-29T07:31:00Z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